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1E" w:rsidRPr="00921D1E" w:rsidRDefault="00921D1E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color w:val="000000"/>
        </w:rPr>
      </w:pPr>
      <w:r w:rsidRPr="00921D1E">
        <w:rPr>
          <w:rFonts w:ascii="Times New Roman" w:hAnsi="Times New Roman" w:cs="Times New Roman"/>
          <w:b/>
          <w:color w:val="000000"/>
        </w:rPr>
        <w:t>Закон Божий в воскресной школе:  учебный план, программа, конспекты занятий</w:t>
      </w:r>
    </w:p>
    <w:p w:rsidR="00921D1E" w:rsidRPr="00921D1E" w:rsidRDefault="00921D1E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 w:rsidRPr="00921D1E">
        <w:rPr>
          <w:rFonts w:ascii="Times New Roman" w:hAnsi="Times New Roman" w:cs="Times New Roman"/>
          <w:color w:val="000000"/>
        </w:rPr>
        <w:t xml:space="preserve">В связи с постепенным переходом воскресных школ на </w:t>
      </w:r>
      <w:r w:rsidRPr="00921D1E">
        <w:rPr>
          <w:rFonts w:ascii="Times New Roman" w:hAnsi="Times New Roman" w:cs="Times New Roman"/>
        </w:rPr>
        <w:t xml:space="preserve">Стандарты учебно-воспитательной деятельности, реализуемой в воскресных школах (для детей) Русской Православной Церкви, предлагаемые Синодальным отделом религиозного образования и </w:t>
      </w:r>
      <w:proofErr w:type="spellStart"/>
      <w:r w:rsidRPr="00921D1E">
        <w:rPr>
          <w:rFonts w:ascii="Times New Roman" w:hAnsi="Times New Roman" w:cs="Times New Roman"/>
        </w:rPr>
        <w:t>катехизации</w:t>
      </w:r>
      <w:proofErr w:type="spellEnd"/>
      <w:r w:rsidRPr="00921D1E">
        <w:rPr>
          <w:rFonts w:ascii="Times New Roman" w:hAnsi="Times New Roman" w:cs="Times New Roman"/>
          <w:color w:val="000000"/>
        </w:rPr>
        <w:t xml:space="preserve"> (пока речь идет о первой ступени), по решению методического совета преподавателей воскресных школ </w:t>
      </w:r>
      <w:proofErr w:type="spellStart"/>
      <w:r w:rsidRPr="00921D1E">
        <w:rPr>
          <w:rFonts w:ascii="Times New Roman" w:hAnsi="Times New Roman" w:cs="Times New Roman"/>
          <w:color w:val="000000"/>
        </w:rPr>
        <w:t>Ростовской-на-Дону</w:t>
      </w:r>
      <w:proofErr w:type="spellEnd"/>
      <w:r w:rsidRPr="00921D1E">
        <w:rPr>
          <w:rFonts w:ascii="Times New Roman" w:hAnsi="Times New Roman" w:cs="Times New Roman"/>
          <w:color w:val="000000"/>
        </w:rPr>
        <w:t xml:space="preserve"> епархии, состоявшегося 23 сентября 2012 года стандартный курс Закона Божия в воскресных школах </w:t>
      </w:r>
      <w:proofErr w:type="spellStart"/>
      <w:r w:rsidRPr="00921D1E">
        <w:rPr>
          <w:rFonts w:ascii="Times New Roman" w:hAnsi="Times New Roman" w:cs="Times New Roman"/>
          <w:color w:val="000000"/>
        </w:rPr>
        <w:t>Ростовской-на-Дону</w:t>
      </w:r>
      <w:proofErr w:type="spellEnd"/>
      <w:r w:rsidRPr="00921D1E">
        <w:rPr>
          <w:rFonts w:ascii="Times New Roman" w:hAnsi="Times New Roman" w:cs="Times New Roman"/>
          <w:color w:val="000000"/>
        </w:rPr>
        <w:t xml:space="preserve"> епархии будет выглядеть следующим образом:</w:t>
      </w:r>
      <w:proofErr w:type="gramEnd"/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940"/>
        <w:gridCol w:w="5639"/>
        <w:gridCol w:w="1606"/>
      </w:tblGrid>
      <w:tr w:rsidR="009153AC" w:rsidRPr="00921D1E" w:rsidTr="009153AC">
        <w:tc>
          <w:tcPr>
            <w:tcW w:w="1940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КЛАСС</w:t>
            </w:r>
          </w:p>
        </w:tc>
        <w:tc>
          <w:tcPr>
            <w:tcW w:w="5639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ПРЕДМЕТ</w:t>
            </w:r>
          </w:p>
        </w:tc>
        <w:tc>
          <w:tcPr>
            <w:tcW w:w="1606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</w:tr>
      <w:tr w:rsidR="009153AC" w:rsidRPr="00921D1E" w:rsidTr="009153AC">
        <w:tc>
          <w:tcPr>
            <w:tcW w:w="1940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Дошкольный</w:t>
            </w:r>
          </w:p>
        </w:tc>
        <w:tc>
          <w:tcPr>
            <w:tcW w:w="5639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Введение в Закон Божий</w:t>
            </w:r>
          </w:p>
        </w:tc>
        <w:tc>
          <w:tcPr>
            <w:tcW w:w="1606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(34 часа)</w:t>
            </w:r>
          </w:p>
        </w:tc>
      </w:tr>
      <w:tr w:rsidR="009153AC" w:rsidRPr="00921D1E" w:rsidTr="009153AC">
        <w:tc>
          <w:tcPr>
            <w:tcW w:w="1940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1 класс</w:t>
            </w:r>
          </w:p>
        </w:tc>
        <w:tc>
          <w:tcPr>
            <w:tcW w:w="5639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 xml:space="preserve">Введение. Христианство. Храм Божий. </w:t>
            </w:r>
          </w:p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921D1E">
              <w:rPr>
                <w:rFonts w:ascii="Times New Roman" w:hAnsi="Times New Roman"/>
                <w:b/>
                <w:color w:val="000000"/>
              </w:rPr>
              <w:t xml:space="preserve">Священная история Ветхого Завета </w:t>
            </w:r>
            <w:r w:rsidRPr="00921D1E">
              <w:rPr>
                <w:rFonts w:ascii="Times New Roman" w:hAnsi="Times New Roman"/>
                <w:b/>
                <w:color w:val="00B050"/>
              </w:rPr>
              <w:t>(Основы христианской нравственности.</w:t>
            </w:r>
            <w:proofErr w:type="gramEnd"/>
            <w:r w:rsidRPr="00921D1E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gramStart"/>
            <w:r w:rsidRPr="00921D1E">
              <w:rPr>
                <w:rFonts w:ascii="Times New Roman" w:hAnsi="Times New Roman"/>
                <w:b/>
                <w:color w:val="00B050"/>
              </w:rPr>
              <w:t>Православное богослужение)</w:t>
            </w:r>
            <w:proofErr w:type="gramEnd"/>
          </w:p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06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(34 часа)</w:t>
            </w:r>
          </w:p>
        </w:tc>
      </w:tr>
      <w:tr w:rsidR="009153AC" w:rsidRPr="00921D1E" w:rsidTr="009153AC">
        <w:tc>
          <w:tcPr>
            <w:tcW w:w="1940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2 класс</w:t>
            </w:r>
          </w:p>
        </w:tc>
        <w:tc>
          <w:tcPr>
            <w:tcW w:w="5639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 xml:space="preserve">Священная история Нового Завета. </w:t>
            </w:r>
            <w:proofErr w:type="gramStart"/>
            <w:r w:rsidRPr="00921D1E">
              <w:rPr>
                <w:rFonts w:ascii="Times New Roman" w:hAnsi="Times New Roman"/>
                <w:b/>
                <w:color w:val="00B050"/>
              </w:rPr>
              <w:t>(Основы христианской нравственности.</w:t>
            </w:r>
            <w:proofErr w:type="gramEnd"/>
            <w:r w:rsidRPr="00921D1E">
              <w:rPr>
                <w:rFonts w:ascii="Times New Roman" w:hAnsi="Times New Roman"/>
                <w:b/>
                <w:color w:val="00B050"/>
              </w:rPr>
              <w:t xml:space="preserve"> Основы православного вероучения. </w:t>
            </w:r>
            <w:proofErr w:type="gramStart"/>
            <w:r w:rsidRPr="00921D1E">
              <w:rPr>
                <w:rFonts w:ascii="Times New Roman" w:hAnsi="Times New Roman"/>
                <w:b/>
                <w:color w:val="00B050"/>
              </w:rPr>
              <w:t>Православное богослужение)</w:t>
            </w:r>
            <w:proofErr w:type="gramEnd"/>
          </w:p>
        </w:tc>
        <w:tc>
          <w:tcPr>
            <w:tcW w:w="1606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(34 часа)</w:t>
            </w:r>
          </w:p>
        </w:tc>
      </w:tr>
      <w:tr w:rsidR="009153AC" w:rsidRPr="00921D1E" w:rsidTr="009153AC">
        <w:tc>
          <w:tcPr>
            <w:tcW w:w="1940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3 класс</w:t>
            </w:r>
          </w:p>
        </w:tc>
        <w:tc>
          <w:tcPr>
            <w:tcW w:w="5639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История Церкви.</w:t>
            </w:r>
            <w:r w:rsidRPr="00921D1E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gramStart"/>
            <w:r w:rsidRPr="00921D1E">
              <w:rPr>
                <w:rFonts w:ascii="Times New Roman" w:hAnsi="Times New Roman"/>
                <w:b/>
                <w:color w:val="00B050"/>
              </w:rPr>
              <w:t>(Основы христианской нравственности.</w:t>
            </w:r>
            <w:proofErr w:type="gramEnd"/>
            <w:r w:rsidRPr="00921D1E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gramStart"/>
            <w:r w:rsidRPr="00921D1E">
              <w:rPr>
                <w:rFonts w:ascii="Times New Roman" w:hAnsi="Times New Roman"/>
                <w:b/>
                <w:color w:val="00B050"/>
              </w:rPr>
              <w:t>Основы православного вероучения.)</w:t>
            </w:r>
            <w:proofErr w:type="gramEnd"/>
          </w:p>
        </w:tc>
        <w:tc>
          <w:tcPr>
            <w:tcW w:w="1606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(34 часа)</w:t>
            </w:r>
          </w:p>
        </w:tc>
      </w:tr>
      <w:tr w:rsidR="009153AC" w:rsidRPr="00921D1E" w:rsidTr="009153AC">
        <w:tc>
          <w:tcPr>
            <w:tcW w:w="1940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4 класс</w:t>
            </w:r>
          </w:p>
        </w:tc>
        <w:tc>
          <w:tcPr>
            <w:tcW w:w="5639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C00000"/>
              </w:rPr>
            </w:pPr>
            <w:r w:rsidRPr="00921D1E">
              <w:rPr>
                <w:rFonts w:ascii="Times New Roman" w:hAnsi="Times New Roman"/>
                <w:b/>
                <w:color w:val="C00000"/>
              </w:rPr>
              <w:t>Православное богослужение</w:t>
            </w:r>
          </w:p>
        </w:tc>
        <w:tc>
          <w:tcPr>
            <w:tcW w:w="1606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(34 часа)</w:t>
            </w:r>
          </w:p>
        </w:tc>
      </w:tr>
      <w:tr w:rsidR="009153AC" w:rsidRPr="00921D1E" w:rsidTr="009153AC">
        <w:tc>
          <w:tcPr>
            <w:tcW w:w="1940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5 класс</w:t>
            </w:r>
          </w:p>
        </w:tc>
        <w:tc>
          <w:tcPr>
            <w:tcW w:w="5639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C00000"/>
              </w:rPr>
            </w:pPr>
            <w:r w:rsidRPr="00921D1E">
              <w:rPr>
                <w:rFonts w:ascii="Times New Roman" w:hAnsi="Times New Roman"/>
                <w:b/>
                <w:color w:val="C00000"/>
              </w:rPr>
              <w:t>Основы православного вероучения.</w:t>
            </w:r>
          </w:p>
        </w:tc>
        <w:tc>
          <w:tcPr>
            <w:tcW w:w="1606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153AC" w:rsidRPr="00921D1E" w:rsidTr="009153AC">
        <w:tc>
          <w:tcPr>
            <w:tcW w:w="1940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6 класс</w:t>
            </w:r>
          </w:p>
        </w:tc>
        <w:tc>
          <w:tcPr>
            <w:tcW w:w="5639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C00000"/>
              </w:rPr>
            </w:pPr>
            <w:r w:rsidRPr="00921D1E">
              <w:rPr>
                <w:rFonts w:ascii="Times New Roman" w:hAnsi="Times New Roman"/>
                <w:b/>
                <w:color w:val="C00000"/>
              </w:rPr>
              <w:t>Основы христианской нравственности.</w:t>
            </w:r>
          </w:p>
        </w:tc>
        <w:tc>
          <w:tcPr>
            <w:tcW w:w="1606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 w:rsidRPr="00921D1E">
        <w:rPr>
          <w:rFonts w:ascii="Times New Roman" w:hAnsi="Times New Roman" w:cs="Times New Roman"/>
          <w:color w:val="000000"/>
        </w:rPr>
        <w:t>Черным цветом обозначены основные предметы; зеленым цветом обозначены предметы, которые изучаются в контексте основного, растворяются в нем (это является обязательным для выполнения); красным цветом обозначены предметы, введение которых зависит от условий конкретного прихода).</w:t>
      </w:r>
      <w:proofErr w:type="gramEnd"/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  <w:r w:rsidRPr="00921D1E">
        <w:rPr>
          <w:rFonts w:ascii="Times New Roman" w:hAnsi="Times New Roman" w:cs="Times New Roman"/>
          <w:color w:val="000000"/>
        </w:rPr>
        <w:t>Такая структура предполагает комплексный подход к изучаемым предметам.</w:t>
      </w:r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 w:rsidRPr="00921D1E">
        <w:rPr>
          <w:rFonts w:ascii="Times New Roman" w:hAnsi="Times New Roman" w:cs="Times New Roman"/>
          <w:color w:val="000000"/>
        </w:rPr>
        <w:lastRenderedPageBreak/>
        <w:t xml:space="preserve">По общему мнению, преподавать два-три основных предмета в один день в воскресной школе нереально, так как это слишком большая нагрузка для детей). </w:t>
      </w:r>
      <w:proofErr w:type="gramEnd"/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  <w:r w:rsidRPr="00921D1E">
        <w:rPr>
          <w:rFonts w:ascii="Times New Roman" w:hAnsi="Times New Roman" w:cs="Times New Roman"/>
          <w:color w:val="000000"/>
        </w:rPr>
        <w:t>Исходя из этого, программа для первого класса включает в себя вводную часть (основные представления о вере, храме, богослужении), вводные занятия по Священной истории Ветхого и Нового Завета, курс Священной истории Ветхого Завета.</w:t>
      </w:r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  <w:r w:rsidRPr="00921D1E">
        <w:rPr>
          <w:rFonts w:ascii="Times New Roman" w:hAnsi="Times New Roman" w:cs="Times New Roman"/>
          <w:color w:val="000000"/>
        </w:rPr>
        <w:t>Так как учащиеся воскресной школы должны иметь представление о православных праздниках (краткое повествование о них включается в данную программу), которые связаны со Священной историей Нового Завета, в начале года надо познакомить с ней учащихся. Поэтому в программу включается вводный урок в Священную историю Нового Завета.</w:t>
      </w:r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  <w:r w:rsidRPr="00921D1E">
        <w:rPr>
          <w:rFonts w:ascii="Times New Roman" w:hAnsi="Times New Roman" w:cs="Times New Roman"/>
          <w:color w:val="000000"/>
        </w:rPr>
        <w:t>Изучая Священную историю Ветхого Завета, предлагается сразу говорить о том, как она отражается во Всенощном Бдении, изучать Декалог, говорить об иконографии, а также о том, какие нравственные уроки мы можем извлечь для себя.</w:t>
      </w:r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  <w:kern w:val="1"/>
        </w:rPr>
      </w:pPr>
      <w:r w:rsidRPr="00921D1E">
        <w:rPr>
          <w:rFonts w:ascii="Times New Roman" w:hAnsi="Times New Roman" w:cs="Times New Roman"/>
          <w:color w:val="000000"/>
          <w:kern w:val="1"/>
        </w:rPr>
        <w:t xml:space="preserve">Программа для второго класса по Священной истории Нового Завета находится в процессе разработки. В ней будут растворены следующие предметы: </w:t>
      </w:r>
      <w:proofErr w:type="gramStart"/>
      <w:r w:rsidRPr="00921D1E">
        <w:rPr>
          <w:rFonts w:ascii="Times New Roman" w:hAnsi="Times New Roman" w:cs="Times New Roman"/>
          <w:color w:val="000000"/>
          <w:kern w:val="1"/>
        </w:rPr>
        <w:t>«Православное богослужение» (кратко), «Основы православного вероучения» (так как Священная история Нового Завета будет изучаться в течение года (по Ростовским стандартным программам для нее отводилось только второе полугодие), в этом курсе можно подробно изучить Заповеди блаженства, и говорить о том, как Священная история Нового Завета отражается в Символе веры), «Основы христианской нравственности (на основе Евангелия), об иконографии.</w:t>
      </w:r>
      <w:proofErr w:type="gramEnd"/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  <w:kern w:val="1"/>
        </w:rPr>
      </w:pPr>
      <w:r w:rsidRPr="00921D1E">
        <w:rPr>
          <w:rFonts w:ascii="Times New Roman" w:hAnsi="Times New Roman" w:cs="Times New Roman"/>
          <w:color w:val="000000"/>
          <w:kern w:val="1"/>
        </w:rPr>
        <w:t>В третьем классе изучается предмет «История Церкви», в контексте которой повторяется Символ веры. Этот курс интегрируется с предметом «Христианская нравственность» (по примеру Ростовской стандартной программы).</w:t>
      </w:r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  <w:kern w:val="1"/>
        </w:rPr>
      </w:pPr>
      <w:r w:rsidRPr="00921D1E">
        <w:rPr>
          <w:rFonts w:ascii="Times New Roman" w:hAnsi="Times New Roman" w:cs="Times New Roman"/>
          <w:color w:val="000000"/>
          <w:kern w:val="1"/>
        </w:rPr>
        <w:t>Три года по Ростовским стандартным программам являются основными. Для тех, кто может позволить себе учить детей дальше, предлагается ввести более глубокое изучение богослужения, основ православной веры, вести беседы для подростков о христианской нравственности, христианской этике, основам социальной концепции РПЦ, заниматься проектной деятельностью.</w:t>
      </w:r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  <w:r w:rsidRPr="00921D1E">
        <w:rPr>
          <w:rFonts w:ascii="Times New Roman" w:hAnsi="Times New Roman" w:cs="Times New Roman"/>
          <w:color w:val="000000"/>
          <w:kern w:val="1"/>
        </w:rPr>
        <w:t xml:space="preserve">Преподавателям школ, в которых нет условий для работы с детьми в течение трех лет, на основе Стандартов </w:t>
      </w:r>
      <w:proofErr w:type="spellStart"/>
      <w:r w:rsidRPr="00921D1E">
        <w:rPr>
          <w:rFonts w:ascii="Times New Roman" w:hAnsi="Times New Roman" w:cs="Times New Roman"/>
          <w:color w:val="000000"/>
          <w:kern w:val="1"/>
        </w:rPr>
        <w:t>Ростовской-на-Дону</w:t>
      </w:r>
      <w:proofErr w:type="spellEnd"/>
      <w:r w:rsidRPr="00921D1E">
        <w:rPr>
          <w:rFonts w:ascii="Times New Roman" w:hAnsi="Times New Roman" w:cs="Times New Roman"/>
          <w:color w:val="000000"/>
          <w:kern w:val="1"/>
        </w:rPr>
        <w:t xml:space="preserve"> епархии</w:t>
      </w:r>
      <w:r w:rsidRPr="00921D1E">
        <w:rPr>
          <w:rFonts w:ascii="Times New Roman" w:hAnsi="Times New Roman" w:cs="Times New Roman"/>
          <w:color w:val="000000"/>
        </w:rPr>
        <w:t xml:space="preserve"> </w:t>
      </w:r>
      <w:r w:rsidRPr="00921D1E">
        <w:rPr>
          <w:rFonts w:ascii="Times New Roman" w:hAnsi="Times New Roman" w:cs="Times New Roman"/>
          <w:color w:val="000000"/>
          <w:kern w:val="1"/>
        </w:rPr>
        <w:t xml:space="preserve">надо разработать программы, позволяющие дать учащимся </w:t>
      </w:r>
      <w:r w:rsidRPr="00921D1E">
        <w:rPr>
          <w:rFonts w:ascii="Times New Roman" w:hAnsi="Times New Roman" w:cs="Times New Roman"/>
        </w:rPr>
        <w:t>начальное религиозное образование.</w:t>
      </w:r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  <w:kern w:val="1"/>
        </w:rPr>
      </w:pPr>
      <w:r w:rsidRPr="00921D1E">
        <w:rPr>
          <w:rFonts w:ascii="Times New Roman" w:hAnsi="Times New Roman" w:cs="Times New Roman"/>
        </w:rPr>
        <w:t xml:space="preserve">По положению о воскресной школе </w:t>
      </w:r>
      <w:proofErr w:type="spellStart"/>
      <w:r w:rsidRPr="00921D1E">
        <w:rPr>
          <w:rFonts w:ascii="Times New Roman" w:hAnsi="Times New Roman" w:cs="Times New Roman"/>
        </w:rPr>
        <w:t>Ростовской-на-Дону</w:t>
      </w:r>
      <w:proofErr w:type="spellEnd"/>
      <w:r w:rsidRPr="00921D1E">
        <w:rPr>
          <w:rFonts w:ascii="Times New Roman" w:hAnsi="Times New Roman" w:cs="Times New Roman"/>
        </w:rPr>
        <w:t xml:space="preserve"> епархии дети должны изучать как минимум один </w:t>
      </w:r>
      <w:proofErr w:type="spellStart"/>
      <w:r w:rsidRPr="00921D1E">
        <w:rPr>
          <w:rFonts w:ascii="Times New Roman" w:hAnsi="Times New Roman" w:cs="Times New Roman"/>
        </w:rPr>
        <w:t>вероучительный</w:t>
      </w:r>
      <w:proofErr w:type="spellEnd"/>
      <w:r w:rsidRPr="00921D1E">
        <w:rPr>
          <w:rFonts w:ascii="Times New Roman" w:hAnsi="Times New Roman" w:cs="Times New Roman"/>
        </w:rPr>
        <w:t xml:space="preserve"> предмет и один дополнительный предмет (пение, рисование и т.д.) в неделю.</w:t>
      </w:r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  <w:kern w:val="1"/>
        </w:rPr>
      </w:pPr>
      <w:r w:rsidRPr="00921D1E">
        <w:rPr>
          <w:rFonts w:ascii="Times New Roman" w:hAnsi="Times New Roman" w:cs="Times New Roman"/>
          <w:color w:val="000000"/>
        </w:rPr>
        <w:t xml:space="preserve">На уроках пения можно учить детей петь тропари изучаемых праздников, слушать </w:t>
      </w:r>
      <w:r w:rsidRPr="00921D1E">
        <w:rPr>
          <w:rFonts w:ascii="Times New Roman" w:hAnsi="Times New Roman" w:cs="Times New Roman"/>
          <w:color w:val="000000"/>
        </w:rPr>
        <w:lastRenderedPageBreak/>
        <w:t>церковные песнопения. В программу Церковного пения (2 класс) предлагается включить следующие темы: г</w:t>
      </w:r>
      <w:r w:rsidRPr="00921D1E">
        <w:rPr>
          <w:rFonts w:ascii="Times New Roman" w:hAnsi="Times New Roman" w:cs="Times New Roman"/>
          <w:color w:val="000000"/>
          <w:kern w:val="1"/>
        </w:rPr>
        <w:t xml:space="preserve">одовой, </w:t>
      </w:r>
      <w:proofErr w:type="spellStart"/>
      <w:r w:rsidRPr="00921D1E">
        <w:rPr>
          <w:rFonts w:ascii="Times New Roman" w:hAnsi="Times New Roman" w:cs="Times New Roman"/>
          <w:color w:val="000000"/>
          <w:kern w:val="1"/>
        </w:rPr>
        <w:t>седмичный</w:t>
      </w:r>
      <w:proofErr w:type="spellEnd"/>
      <w:r w:rsidRPr="00921D1E">
        <w:rPr>
          <w:rFonts w:ascii="Times New Roman" w:hAnsi="Times New Roman" w:cs="Times New Roman"/>
          <w:color w:val="000000"/>
          <w:kern w:val="1"/>
        </w:rPr>
        <w:t xml:space="preserve"> и суточный круг богослужения, церковный календарь. </w:t>
      </w:r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  <w:r w:rsidRPr="00921D1E">
        <w:rPr>
          <w:rFonts w:ascii="Times New Roman" w:hAnsi="Times New Roman" w:cs="Times New Roman"/>
          <w:color w:val="000000"/>
          <w:kern w:val="1"/>
        </w:rPr>
        <w:t xml:space="preserve">По московскому Стандарту церковнославянский язык изучается во втором классе вторым уроком. В </w:t>
      </w:r>
      <w:proofErr w:type="spellStart"/>
      <w:r w:rsidRPr="00921D1E">
        <w:rPr>
          <w:rFonts w:ascii="Times New Roman" w:hAnsi="Times New Roman" w:cs="Times New Roman"/>
          <w:color w:val="000000"/>
          <w:kern w:val="1"/>
        </w:rPr>
        <w:t>Ростовской-на-Дону</w:t>
      </w:r>
      <w:proofErr w:type="spellEnd"/>
      <w:r w:rsidRPr="00921D1E">
        <w:rPr>
          <w:rFonts w:ascii="Times New Roman" w:hAnsi="Times New Roman" w:cs="Times New Roman"/>
          <w:color w:val="000000"/>
          <w:kern w:val="1"/>
        </w:rPr>
        <w:t xml:space="preserve"> епархии для дошкольной группы разработана программа «Буквица» (Введение в церковнославянскую грамоту), Если в дошкольной группе дети обучаются по этой программе, целесообразно продолжать обучение церковнославянскому языку в первом классе</w:t>
      </w:r>
      <w:proofErr w:type="gramStart"/>
      <w:r w:rsidRPr="00921D1E">
        <w:rPr>
          <w:rFonts w:ascii="Times New Roman" w:hAnsi="Times New Roman" w:cs="Times New Roman"/>
          <w:color w:val="000000"/>
          <w:kern w:val="1"/>
        </w:rPr>
        <w:t xml:space="preserve"> П</w:t>
      </w:r>
      <w:proofErr w:type="gramEnd"/>
      <w:r w:rsidRPr="00921D1E">
        <w:rPr>
          <w:rFonts w:ascii="Times New Roman" w:hAnsi="Times New Roman" w:cs="Times New Roman"/>
          <w:color w:val="000000"/>
          <w:kern w:val="1"/>
        </w:rPr>
        <w:t xml:space="preserve">о Стандартам </w:t>
      </w:r>
      <w:proofErr w:type="spellStart"/>
      <w:r w:rsidRPr="00921D1E">
        <w:rPr>
          <w:rFonts w:ascii="Times New Roman" w:hAnsi="Times New Roman" w:cs="Times New Roman"/>
          <w:color w:val="000000"/>
          <w:kern w:val="1"/>
        </w:rPr>
        <w:t>Ростовской-на-Дону</w:t>
      </w:r>
      <w:proofErr w:type="spellEnd"/>
      <w:r w:rsidRPr="00921D1E">
        <w:rPr>
          <w:rFonts w:ascii="Times New Roman" w:hAnsi="Times New Roman" w:cs="Times New Roman"/>
          <w:color w:val="000000"/>
          <w:kern w:val="1"/>
        </w:rPr>
        <w:t xml:space="preserve"> епархии знания по церковнославянскому языку растворены в курсе Закона Божия. Можно попробовать соединить церковнославянский язык с художественным творчеством.</w:t>
      </w:r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color w:val="000000"/>
        </w:rPr>
        <w:t xml:space="preserve">23 августа 2012 года на методическом совете преподавателей воскресных школ был утвержден учебный план на 2012-2013 учебный год. По утвержденному учебному плану учащиеся первого класса переходят на </w:t>
      </w:r>
      <w:r w:rsidRPr="00921D1E">
        <w:rPr>
          <w:rFonts w:ascii="Times New Roman" w:hAnsi="Times New Roman" w:cs="Times New Roman"/>
        </w:rPr>
        <w:t xml:space="preserve">Стандарты, предлагаемые Синодальным отделом религиозного образования и </w:t>
      </w:r>
      <w:proofErr w:type="spellStart"/>
      <w:r w:rsidRPr="00921D1E">
        <w:rPr>
          <w:rFonts w:ascii="Times New Roman" w:hAnsi="Times New Roman" w:cs="Times New Roman"/>
        </w:rPr>
        <w:t>катехизации</w:t>
      </w:r>
      <w:proofErr w:type="spellEnd"/>
      <w:r w:rsidRPr="00921D1E">
        <w:rPr>
          <w:rFonts w:ascii="Times New Roman" w:hAnsi="Times New Roman" w:cs="Times New Roman"/>
        </w:rPr>
        <w:t xml:space="preserve">; учащиеся остальных классов продолжают </w:t>
      </w:r>
      <w:proofErr w:type="gramStart"/>
      <w:r w:rsidRPr="00921D1E">
        <w:rPr>
          <w:rFonts w:ascii="Times New Roman" w:hAnsi="Times New Roman" w:cs="Times New Roman"/>
        </w:rPr>
        <w:t>обучение по</w:t>
      </w:r>
      <w:proofErr w:type="gramEnd"/>
      <w:r w:rsidRPr="00921D1E">
        <w:rPr>
          <w:rFonts w:ascii="Times New Roman" w:hAnsi="Times New Roman" w:cs="Times New Roman"/>
        </w:rPr>
        <w:t xml:space="preserve"> стандартным программам, разработанным Отделом образования </w:t>
      </w:r>
      <w:proofErr w:type="spellStart"/>
      <w:r w:rsidRPr="00921D1E">
        <w:rPr>
          <w:rFonts w:ascii="Times New Roman" w:hAnsi="Times New Roman" w:cs="Times New Roman"/>
        </w:rPr>
        <w:t>Ростовской-на-Дону</w:t>
      </w:r>
      <w:proofErr w:type="spellEnd"/>
      <w:r w:rsidRPr="00921D1E">
        <w:rPr>
          <w:rFonts w:ascii="Times New Roman" w:hAnsi="Times New Roman" w:cs="Times New Roman"/>
        </w:rPr>
        <w:t xml:space="preserve"> епархии (1996 г.). Кроме того, в школах, где есть возможность обучать детей 4 года предлагается ввести в четвертом классе предмет «Православное богослужение».</w:t>
      </w:r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color w:val="000000"/>
        </w:rPr>
      </w:pPr>
      <w:r w:rsidRPr="00921D1E">
        <w:rPr>
          <w:rFonts w:ascii="Times New Roman" w:hAnsi="Times New Roman" w:cs="Times New Roman"/>
          <w:b/>
          <w:color w:val="000000"/>
        </w:rPr>
        <w:t>Учебный план для воскресных школ на 2012-2013 учебный год.</w:t>
      </w:r>
    </w:p>
    <w:tbl>
      <w:tblPr>
        <w:tblStyle w:val="a3"/>
        <w:tblW w:w="0" w:type="auto"/>
        <w:tblLook w:val="04A0"/>
      </w:tblPr>
      <w:tblGrid>
        <w:gridCol w:w="2176"/>
        <w:gridCol w:w="5009"/>
        <w:gridCol w:w="2000"/>
      </w:tblGrid>
      <w:tr w:rsidR="009153AC" w:rsidRPr="00921D1E" w:rsidTr="009153AC">
        <w:tc>
          <w:tcPr>
            <w:tcW w:w="2176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КЛАСС</w:t>
            </w:r>
          </w:p>
        </w:tc>
        <w:tc>
          <w:tcPr>
            <w:tcW w:w="5009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ПРЕДМЕТ</w:t>
            </w:r>
          </w:p>
        </w:tc>
        <w:tc>
          <w:tcPr>
            <w:tcW w:w="2000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</w:tr>
      <w:tr w:rsidR="009153AC" w:rsidRPr="00921D1E" w:rsidTr="009153AC">
        <w:tc>
          <w:tcPr>
            <w:tcW w:w="2176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Дошкольный</w:t>
            </w:r>
          </w:p>
        </w:tc>
        <w:tc>
          <w:tcPr>
            <w:tcW w:w="5009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Введение в Закон Божий</w:t>
            </w:r>
          </w:p>
        </w:tc>
        <w:tc>
          <w:tcPr>
            <w:tcW w:w="2000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 xml:space="preserve">34 часа </w:t>
            </w:r>
          </w:p>
        </w:tc>
      </w:tr>
      <w:tr w:rsidR="009153AC" w:rsidRPr="00921D1E" w:rsidTr="009153AC">
        <w:tc>
          <w:tcPr>
            <w:tcW w:w="2176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1 класс</w:t>
            </w:r>
          </w:p>
        </w:tc>
        <w:tc>
          <w:tcPr>
            <w:tcW w:w="5009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 xml:space="preserve">Священная история Ветхого Завета </w:t>
            </w:r>
          </w:p>
        </w:tc>
        <w:tc>
          <w:tcPr>
            <w:tcW w:w="2000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35 часов*</w:t>
            </w:r>
          </w:p>
        </w:tc>
      </w:tr>
      <w:tr w:rsidR="009153AC" w:rsidRPr="00921D1E" w:rsidTr="009153AC">
        <w:tc>
          <w:tcPr>
            <w:tcW w:w="2176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2 класс</w:t>
            </w:r>
          </w:p>
        </w:tc>
        <w:tc>
          <w:tcPr>
            <w:tcW w:w="5009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Основы христианской нравственности</w:t>
            </w:r>
          </w:p>
        </w:tc>
        <w:tc>
          <w:tcPr>
            <w:tcW w:w="2000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34 часа</w:t>
            </w:r>
          </w:p>
        </w:tc>
      </w:tr>
      <w:tr w:rsidR="009153AC" w:rsidRPr="00921D1E" w:rsidTr="009153AC">
        <w:tc>
          <w:tcPr>
            <w:tcW w:w="2176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3 класс</w:t>
            </w:r>
          </w:p>
        </w:tc>
        <w:tc>
          <w:tcPr>
            <w:tcW w:w="5009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Основы православного вероучения</w:t>
            </w:r>
          </w:p>
        </w:tc>
        <w:tc>
          <w:tcPr>
            <w:tcW w:w="2000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34 часа</w:t>
            </w:r>
          </w:p>
        </w:tc>
      </w:tr>
      <w:tr w:rsidR="009153AC" w:rsidRPr="00921D1E" w:rsidTr="009153AC">
        <w:tc>
          <w:tcPr>
            <w:tcW w:w="2176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921D1E">
              <w:rPr>
                <w:rFonts w:ascii="Times New Roman" w:hAnsi="Times New Roman"/>
                <w:b/>
                <w:color w:val="FF0000"/>
              </w:rPr>
              <w:t>4 класс</w:t>
            </w:r>
          </w:p>
        </w:tc>
        <w:tc>
          <w:tcPr>
            <w:tcW w:w="5009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C00000"/>
              </w:rPr>
            </w:pPr>
            <w:r w:rsidRPr="00921D1E">
              <w:rPr>
                <w:rFonts w:ascii="Times New Roman" w:hAnsi="Times New Roman"/>
                <w:b/>
                <w:color w:val="C00000"/>
              </w:rPr>
              <w:t>Православное богослужение</w:t>
            </w:r>
          </w:p>
        </w:tc>
        <w:tc>
          <w:tcPr>
            <w:tcW w:w="2000" w:type="dxa"/>
          </w:tcPr>
          <w:p w:rsidR="009153AC" w:rsidRPr="00921D1E" w:rsidRDefault="009153AC" w:rsidP="0092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1D1E">
              <w:rPr>
                <w:rFonts w:ascii="Times New Roman" w:hAnsi="Times New Roman"/>
                <w:b/>
                <w:color w:val="000000"/>
              </w:rPr>
              <w:t>34 часа</w:t>
            </w:r>
          </w:p>
        </w:tc>
      </w:tr>
    </w:tbl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color w:val="000000"/>
        </w:rPr>
      </w:pPr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  <w:r w:rsidRPr="00921D1E">
        <w:rPr>
          <w:rFonts w:ascii="Times New Roman" w:hAnsi="Times New Roman" w:cs="Times New Roman"/>
          <w:color w:val="000000"/>
        </w:rPr>
        <w:t>В Приложении 2 помещена</w:t>
      </w:r>
      <w:r w:rsidRPr="00921D1E">
        <w:rPr>
          <w:rFonts w:ascii="Times New Roman" w:hAnsi="Times New Roman" w:cs="Times New Roman"/>
          <w:b/>
          <w:color w:val="000000"/>
        </w:rPr>
        <w:t xml:space="preserve"> </w:t>
      </w:r>
      <w:r w:rsidRPr="00921D1E">
        <w:rPr>
          <w:rFonts w:ascii="Times New Roman" w:hAnsi="Times New Roman" w:cs="Times New Roman"/>
          <w:color w:val="000000"/>
        </w:rPr>
        <w:t>программа преподавания Священной истории Ветхого Завета на 2012-2013 учебный год (35 часов). В 2012-2013 учебном году предлагается начать учебный год 2 сентября (добавляется дополнительный урок), для того, чтобы была возможность провести занятие, посвященное храмам в честь Рождества Пресвятой Богородицы (этот вопрос будет в Кирилло-Мефодиевской ученической олимпиаде).</w:t>
      </w:r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  <w:r w:rsidRPr="00921D1E">
        <w:rPr>
          <w:rFonts w:ascii="Times New Roman" w:hAnsi="Times New Roman" w:cs="Times New Roman"/>
          <w:color w:val="000000"/>
        </w:rPr>
        <w:t>Так как в Донской митрополии нет возможности полностью реализовать Синодальный стандарт, в котором во второй ступени снова изучается Священное писание, в первом классе курс Ветхого Завета предлагается сделать более полным.</w:t>
      </w:r>
    </w:p>
    <w:p w:rsidR="009153AC" w:rsidRPr="00921D1E" w:rsidRDefault="009153AC" w:rsidP="00921D1E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  <w:r w:rsidRPr="00921D1E">
        <w:rPr>
          <w:rFonts w:ascii="Times New Roman" w:hAnsi="Times New Roman" w:cs="Times New Roman"/>
          <w:color w:val="000000"/>
        </w:rPr>
        <w:t xml:space="preserve">Предлагаемая программа может быть откорректирована в зависимости от конкретных </w:t>
      </w:r>
      <w:r w:rsidRPr="00921D1E">
        <w:rPr>
          <w:rFonts w:ascii="Times New Roman" w:hAnsi="Times New Roman" w:cs="Times New Roman"/>
          <w:color w:val="000000"/>
        </w:rPr>
        <w:lastRenderedPageBreak/>
        <w:t>обстоятельств и условий воскресной школы.</w:t>
      </w:r>
    </w:p>
    <w:p w:rsidR="009153AC" w:rsidRPr="00921D1E" w:rsidRDefault="009153AC" w:rsidP="00921D1E">
      <w:pPr>
        <w:spacing w:after="0"/>
        <w:ind w:left="709" w:firstLine="11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 2012-2013 учебном году Кирилло-Мефодиевская ученическая     олимпиада будет посвящена Рождеству Пресвятой Богородицы.</w:t>
      </w:r>
    </w:p>
    <w:p w:rsidR="009153AC" w:rsidRPr="00921D1E" w:rsidRDefault="009153AC" w:rsidP="00921D1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 комплекс заданий Олимпиады войдут вопросы</w:t>
      </w:r>
    </w:p>
    <w:p w:rsidR="009153AC" w:rsidRPr="00921D1E" w:rsidRDefault="009153AC" w:rsidP="00921D1E">
      <w:pPr>
        <w:pStyle w:val="a4"/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по Новому Завету;</w:t>
      </w:r>
    </w:p>
    <w:p w:rsidR="009153AC" w:rsidRPr="00921D1E" w:rsidRDefault="009153AC" w:rsidP="00921D1E">
      <w:pPr>
        <w:pStyle w:val="a4"/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по иконографии;</w:t>
      </w:r>
    </w:p>
    <w:p w:rsidR="009153AC" w:rsidRPr="00921D1E" w:rsidRDefault="009153AC" w:rsidP="00921D1E">
      <w:pPr>
        <w:pStyle w:val="a4"/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по Ветхому Завету (прообразы Пресвятой Богородицы);</w:t>
      </w:r>
    </w:p>
    <w:p w:rsidR="009153AC" w:rsidRPr="00921D1E" w:rsidRDefault="009153AC" w:rsidP="00921D1E">
      <w:pPr>
        <w:pStyle w:val="a4"/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по литургическому преданию;</w:t>
      </w:r>
    </w:p>
    <w:p w:rsidR="009153AC" w:rsidRPr="00921D1E" w:rsidRDefault="009153AC" w:rsidP="00921D1E">
      <w:pPr>
        <w:pStyle w:val="a4"/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по святым; </w:t>
      </w:r>
    </w:p>
    <w:p w:rsidR="009153AC" w:rsidRPr="00921D1E" w:rsidRDefault="009153AC" w:rsidP="00921D1E">
      <w:pPr>
        <w:pStyle w:val="a4"/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по святыням (храмы в честь Рождества Пресвятой Богородицы);</w:t>
      </w:r>
    </w:p>
    <w:p w:rsidR="009153AC" w:rsidRPr="00921D1E" w:rsidRDefault="009153AC" w:rsidP="00921D1E">
      <w:pPr>
        <w:pStyle w:val="a4"/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по христианской нравственности (на основе текстового, аудио- и видео материала).</w:t>
      </w:r>
    </w:p>
    <w:p w:rsidR="009153AC" w:rsidRPr="00921D1E" w:rsidRDefault="009153AC" w:rsidP="00921D1E">
      <w:pPr>
        <w:pStyle w:val="a4"/>
        <w:spacing w:after="0"/>
        <w:ind w:firstLine="720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pStyle w:val="a4"/>
        <w:spacing w:after="0"/>
        <w:ind w:firstLine="72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 приложении 3 помещена статья С. Алексеева «Икона и картина», в приложении 4 – рекомендация по проведению экскурсии в Ростовский кафедральный собор Рождества Пресвятой Богородицы, в приложении 5 – изображения (икона и картина Рождества Пресвятой Богородицы; фотографии храмов в честь Рождества Пресвятой Богородицы). Эти материалы будут использоваться для разработки заданий Кирилло-Мефодиевской ученической олимпиады.</w:t>
      </w:r>
    </w:p>
    <w:p w:rsidR="009153AC" w:rsidRPr="00921D1E" w:rsidRDefault="009153AC" w:rsidP="00921D1E">
      <w:pPr>
        <w:pStyle w:val="a4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21D1E">
        <w:rPr>
          <w:rFonts w:ascii="Times New Roman" w:hAnsi="Times New Roman" w:cs="Times New Roman"/>
          <w:color w:val="000000" w:themeColor="text1"/>
        </w:rPr>
        <w:t>ПРИЛОЖЕНИЕ 2</w:t>
      </w:r>
    </w:p>
    <w:p w:rsidR="009153AC" w:rsidRPr="00921D1E" w:rsidRDefault="009153AC" w:rsidP="00921D1E">
      <w:pPr>
        <w:pStyle w:val="a4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153AC" w:rsidRPr="00921D1E" w:rsidRDefault="009153AC" w:rsidP="00921D1E">
      <w:pPr>
        <w:pStyle w:val="a4"/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21D1E">
        <w:rPr>
          <w:rFonts w:ascii="Times New Roman" w:hAnsi="Times New Roman" w:cs="Times New Roman"/>
          <w:b/>
          <w:color w:val="000000" w:themeColor="text1"/>
        </w:rPr>
        <w:t xml:space="preserve">УЧЕБНО-ТЕМАТИЧЕСКИЙ ПЛАН </w:t>
      </w:r>
    </w:p>
    <w:p w:rsidR="009153AC" w:rsidRPr="00921D1E" w:rsidRDefault="009153AC" w:rsidP="00921D1E">
      <w:pPr>
        <w:pStyle w:val="a4"/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color w:val="000000" w:themeColor="text1"/>
        </w:rPr>
        <w:t>КУРСА С</w:t>
      </w:r>
      <w:r w:rsidRPr="00921D1E">
        <w:rPr>
          <w:rFonts w:ascii="Times New Roman" w:hAnsi="Times New Roman" w:cs="Times New Roman"/>
          <w:b/>
        </w:rPr>
        <w:t>ВЯЩЕННОЙ ИСТОРИИ ВЕТХОГО ЗАВЕТА</w:t>
      </w:r>
    </w:p>
    <w:p w:rsidR="009153AC" w:rsidRPr="00921D1E" w:rsidRDefault="009153AC" w:rsidP="00921D1E">
      <w:pPr>
        <w:pStyle w:val="a4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089"/>
        <w:gridCol w:w="5670"/>
        <w:gridCol w:w="2092"/>
      </w:tblGrid>
      <w:tr w:rsidR="009153AC" w:rsidRPr="00921D1E" w:rsidTr="009153AC">
        <w:tc>
          <w:tcPr>
            <w:tcW w:w="1089" w:type="dxa"/>
          </w:tcPr>
          <w:p w:rsidR="009153AC" w:rsidRPr="00921D1E" w:rsidRDefault="009153AC" w:rsidP="00921D1E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921D1E"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</w:tcPr>
          <w:p w:rsidR="009153AC" w:rsidRPr="00921D1E" w:rsidRDefault="009153AC" w:rsidP="00921D1E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921D1E">
              <w:rPr>
                <w:rFonts w:ascii="Times New Roman" w:hAnsi="Times New Roman"/>
              </w:rPr>
              <w:t>ТЕМА</w:t>
            </w:r>
          </w:p>
        </w:tc>
        <w:tc>
          <w:tcPr>
            <w:tcW w:w="2092" w:type="dxa"/>
          </w:tcPr>
          <w:p w:rsidR="009153AC" w:rsidRPr="00921D1E" w:rsidRDefault="009153AC" w:rsidP="00921D1E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921D1E">
              <w:rPr>
                <w:rFonts w:ascii="Times New Roman" w:hAnsi="Times New Roman"/>
              </w:rPr>
              <w:t>КОЛИЧЕСТВО ЧАСОВ</w:t>
            </w:r>
          </w:p>
        </w:tc>
      </w:tr>
      <w:tr w:rsidR="009153AC" w:rsidRPr="00921D1E" w:rsidTr="009153AC">
        <w:tc>
          <w:tcPr>
            <w:tcW w:w="1089" w:type="dxa"/>
          </w:tcPr>
          <w:p w:rsidR="009153AC" w:rsidRPr="00921D1E" w:rsidRDefault="009153AC" w:rsidP="00921D1E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921D1E"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</w:tcPr>
          <w:p w:rsidR="009153AC" w:rsidRPr="00921D1E" w:rsidRDefault="009153AC" w:rsidP="00921D1E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921D1E">
              <w:rPr>
                <w:rFonts w:ascii="Times New Roman" w:hAnsi="Times New Roman"/>
              </w:rPr>
              <w:t>Введение. Христианство. Храм Божий.</w:t>
            </w:r>
          </w:p>
        </w:tc>
        <w:tc>
          <w:tcPr>
            <w:tcW w:w="2092" w:type="dxa"/>
          </w:tcPr>
          <w:p w:rsidR="009153AC" w:rsidRPr="00921D1E" w:rsidRDefault="009153AC" w:rsidP="00921D1E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921D1E">
              <w:rPr>
                <w:rFonts w:ascii="Times New Roman" w:hAnsi="Times New Roman"/>
              </w:rPr>
              <w:t>5</w:t>
            </w:r>
          </w:p>
        </w:tc>
      </w:tr>
      <w:tr w:rsidR="009153AC" w:rsidRPr="00921D1E" w:rsidTr="009153AC">
        <w:tc>
          <w:tcPr>
            <w:tcW w:w="1089" w:type="dxa"/>
          </w:tcPr>
          <w:p w:rsidR="009153AC" w:rsidRPr="00921D1E" w:rsidRDefault="009153AC" w:rsidP="00921D1E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921D1E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9153AC" w:rsidRPr="00921D1E" w:rsidRDefault="009153AC" w:rsidP="00921D1E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921D1E">
              <w:rPr>
                <w:rFonts w:ascii="Times New Roman" w:hAnsi="Times New Roman"/>
              </w:rPr>
              <w:t>Священная история Ветхого Завета от сотворения мира до переселения Израиля в Египет</w:t>
            </w:r>
          </w:p>
        </w:tc>
        <w:tc>
          <w:tcPr>
            <w:tcW w:w="2092" w:type="dxa"/>
          </w:tcPr>
          <w:p w:rsidR="009153AC" w:rsidRPr="00921D1E" w:rsidRDefault="009153AC" w:rsidP="00921D1E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921D1E">
              <w:rPr>
                <w:rFonts w:ascii="Times New Roman" w:hAnsi="Times New Roman"/>
              </w:rPr>
              <w:t>13</w:t>
            </w:r>
          </w:p>
        </w:tc>
      </w:tr>
      <w:tr w:rsidR="009153AC" w:rsidRPr="00921D1E" w:rsidTr="009153AC">
        <w:tc>
          <w:tcPr>
            <w:tcW w:w="1089" w:type="dxa"/>
          </w:tcPr>
          <w:p w:rsidR="009153AC" w:rsidRPr="00921D1E" w:rsidRDefault="009153AC" w:rsidP="00921D1E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921D1E"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</w:tcPr>
          <w:p w:rsidR="009153AC" w:rsidRPr="00921D1E" w:rsidRDefault="009153AC" w:rsidP="00921D1E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921D1E">
              <w:rPr>
                <w:rFonts w:ascii="Times New Roman" w:hAnsi="Times New Roman"/>
              </w:rPr>
              <w:t>Священная история Ветхого Завета от рождения Моисея до возвращения евреев из плена</w:t>
            </w:r>
          </w:p>
        </w:tc>
        <w:tc>
          <w:tcPr>
            <w:tcW w:w="2092" w:type="dxa"/>
          </w:tcPr>
          <w:p w:rsidR="009153AC" w:rsidRPr="00921D1E" w:rsidRDefault="009153AC" w:rsidP="00921D1E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921D1E">
              <w:rPr>
                <w:rFonts w:ascii="Times New Roman" w:hAnsi="Times New Roman"/>
              </w:rPr>
              <w:t>17</w:t>
            </w:r>
          </w:p>
        </w:tc>
      </w:tr>
    </w:tbl>
    <w:p w:rsidR="009153AC" w:rsidRPr="00921D1E" w:rsidRDefault="009153AC" w:rsidP="00921D1E">
      <w:pPr>
        <w:pStyle w:val="a4"/>
        <w:spacing w:after="0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pStyle w:val="a4"/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  </w:t>
      </w:r>
    </w:p>
    <w:p w:rsidR="009153AC" w:rsidRPr="00921D1E" w:rsidRDefault="009153AC" w:rsidP="00921D1E">
      <w:pPr>
        <w:pStyle w:val="a4"/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>ПРОГРАММА КУРСА</w:t>
      </w:r>
    </w:p>
    <w:p w:rsidR="009153AC" w:rsidRPr="00921D1E" w:rsidRDefault="009153AC" w:rsidP="00921D1E">
      <w:pPr>
        <w:pStyle w:val="a4"/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>СВЯЩЕННОЙ ИСТОРИИ ВЕТХОГО ЗАВЕТА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Общая схема конспекта занятия: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а) тема занятия;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б) ссылки на Священное Писание;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в) содержание занятия;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г) методические замечания для преподавателя;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spellStart"/>
      <w:r w:rsidRPr="00921D1E">
        <w:rPr>
          <w:rFonts w:ascii="Times New Roman" w:hAnsi="Times New Roman" w:cs="Times New Roman"/>
        </w:rPr>
        <w:t>д</w:t>
      </w:r>
      <w:proofErr w:type="spellEnd"/>
      <w:r w:rsidRPr="00921D1E">
        <w:rPr>
          <w:rFonts w:ascii="Times New Roman" w:hAnsi="Times New Roman" w:cs="Times New Roman"/>
        </w:rPr>
        <w:t>) словарик;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е) список литературы (в конспектах занятий нужные книги обозначаются теми номерами, под которыми они помещены в полном списке).</w:t>
      </w:r>
    </w:p>
    <w:p w:rsidR="009153AC" w:rsidRPr="00921D1E" w:rsidRDefault="009153AC" w:rsidP="00921D1E">
      <w:pPr>
        <w:pStyle w:val="a4"/>
        <w:spacing w:after="0"/>
        <w:ind w:firstLine="709"/>
        <w:jc w:val="both"/>
        <w:rPr>
          <w:rFonts w:ascii="Times New Roman" w:hAnsi="Times New Roman" w:cs="Times New Roman"/>
          <w:color w:val="FF0000"/>
        </w:rPr>
      </w:pPr>
      <w:r w:rsidRPr="00921D1E">
        <w:rPr>
          <w:rFonts w:ascii="Times New Roman" w:hAnsi="Times New Roman" w:cs="Times New Roman"/>
          <w:color w:val="FF0000"/>
        </w:rPr>
        <w:t xml:space="preserve">В качестве дополнительного пособия может быть использован УМК «Вертоград» (в соответствии с данной программой). Если есть возможность печатать изображения </w:t>
      </w:r>
      <w:r w:rsidRPr="00921D1E">
        <w:rPr>
          <w:rFonts w:ascii="Times New Roman" w:hAnsi="Times New Roman" w:cs="Times New Roman"/>
          <w:color w:val="FF0000"/>
        </w:rPr>
        <w:lastRenderedPageBreak/>
        <w:t>выборочно, не рекомендуется использовать листы с изображениями Бога Отца. Такие изображения запрещены Церковными Соборами.</w:t>
      </w:r>
    </w:p>
    <w:p w:rsidR="009153AC" w:rsidRPr="00921D1E" w:rsidRDefault="009153AC" w:rsidP="00921D1E">
      <w:pPr>
        <w:pStyle w:val="a4"/>
        <w:spacing w:after="0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КРАТКИЕ КОНСПЕКТЫ ЗАНЯТИЙ </w:t>
      </w:r>
    </w:p>
    <w:p w:rsidR="009153AC" w:rsidRPr="00921D1E" w:rsidRDefault="009153AC" w:rsidP="00921D1E">
      <w:pPr>
        <w:pStyle w:val="a4"/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>ПО СВЯЩЕННОЙ ИСТОРИИ ВЕТХОГО ЗАВЕТА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2. 09. 2012.</w:t>
      </w:r>
      <w:r w:rsidRPr="00921D1E">
        <w:rPr>
          <w:rFonts w:ascii="Times New Roman" w:hAnsi="Times New Roman" w:cs="Times New Roman"/>
        </w:rPr>
        <w:t xml:space="preserve"> 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1. а) </w:t>
      </w:r>
      <w:r w:rsidRPr="00921D1E">
        <w:rPr>
          <w:rFonts w:ascii="Times New Roman" w:hAnsi="Times New Roman" w:cs="Times New Roman"/>
          <w:b/>
        </w:rPr>
        <w:t>МЫ — ХРИСТИАНЕ. КРЕСТ ХРИСТОВ.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в) Понятие о Боге. Бог Троица. Богочеловек Иисус Христос. Матерь Божия. Понятие о грехе. Крест Христов — орудие нашего спасения. Изображение Креста. Крестное знаме</w:t>
      </w:r>
      <w:r w:rsidRPr="00921D1E">
        <w:rPr>
          <w:rFonts w:ascii="Times New Roman" w:hAnsi="Times New Roman" w:cs="Times New Roman"/>
        </w:rPr>
        <w:softHyphen/>
        <w:t>ние. Молитва Кресту. Спасительная сила Креста.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г) Дети, пришедшие на занятие, скорее всего уже имеют какие-то поня</w:t>
      </w:r>
      <w:r w:rsidRPr="00921D1E">
        <w:rPr>
          <w:rFonts w:ascii="Times New Roman" w:hAnsi="Times New Roman" w:cs="Times New Roman"/>
        </w:rPr>
        <w:softHyphen/>
        <w:t>тия о Боге, надо лишь уточнить их, не раскрывая подробно. Необходимо подчеркнуть, что Господь захотел пострадать, чтобы спасти грешников. Рассказываем события последних глав Евангелия более подробно, говорим о Кресте, рисуем на доске Крест разной формы и по ходу рисования описы</w:t>
      </w:r>
      <w:r w:rsidRPr="00921D1E">
        <w:rPr>
          <w:rFonts w:ascii="Times New Roman" w:hAnsi="Times New Roman" w:cs="Times New Roman"/>
        </w:rPr>
        <w:softHyphen/>
        <w:t>ваем. Рисуем полное изображение — икону Креста (говорим только о том, что икона – это образ, развернутое определение даем на четвертом занятии). Сообщаем значение всех букв. Крест — это труд. Господь на Кресте не только говорил со</w:t>
      </w:r>
      <w:proofErr w:type="gramStart"/>
      <w:r w:rsidRPr="00921D1E">
        <w:rPr>
          <w:rFonts w:ascii="Times New Roman" w:hAnsi="Times New Roman" w:cs="Times New Roman"/>
        </w:rPr>
        <w:t xml:space="preserve"> </w:t>
      </w:r>
      <w:r w:rsidRPr="00921D1E">
        <w:rPr>
          <w:rFonts w:ascii="Times New Roman" w:hAnsi="Times New Roman" w:cs="Times New Roman"/>
          <w:b/>
        </w:rPr>
        <w:t>С</w:t>
      </w:r>
      <w:proofErr w:type="gramEnd"/>
      <w:r w:rsidRPr="00921D1E">
        <w:rPr>
          <w:rFonts w:ascii="Times New Roman" w:hAnsi="Times New Roman" w:cs="Times New Roman"/>
          <w:b/>
        </w:rPr>
        <w:t>воей Матерью</w:t>
      </w:r>
      <w:r w:rsidRPr="00921D1E">
        <w:rPr>
          <w:rFonts w:ascii="Times New Roman" w:hAnsi="Times New Roman" w:cs="Times New Roman"/>
        </w:rPr>
        <w:t>, любимым учеником и покаявшимся разбойником, но и молился за распинавших Его — вот сила Его любви к людям. В конце этого рассказа уже можно сказать детям: посмотрите на свои крестики... Те, у кого их нет, захотят их иметь, захотят приобщиться Кресту Христову. Полагаем крест</w:t>
      </w:r>
      <w:r w:rsidRPr="00921D1E">
        <w:rPr>
          <w:rFonts w:ascii="Times New Roman" w:hAnsi="Times New Roman" w:cs="Times New Roman"/>
        </w:rPr>
        <w:softHyphen/>
        <w:t>ное знамение на себя, учимся это делать правильно — неспешно, благого</w:t>
      </w:r>
      <w:r w:rsidRPr="00921D1E">
        <w:rPr>
          <w:rFonts w:ascii="Times New Roman" w:hAnsi="Times New Roman" w:cs="Times New Roman"/>
        </w:rPr>
        <w:softHyphen/>
        <w:t>вейно, не точками, а рисуя на себе Крест правильной формы. Вертикальная перекладина заканчивается не на груди, а на чреве, иначе Крест получается перевернутым. Читаем молитву Кресту. Говорим о спасительной силе Креста; надо оставить время на то, чтобы дети смогли рассказать о спаси</w:t>
      </w:r>
      <w:r w:rsidRPr="00921D1E">
        <w:rPr>
          <w:rFonts w:ascii="Times New Roman" w:hAnsi="Times New Roman" w:cs="Times New Roman"/>
        </w:rPr>
        <w:softHyphen/>
        <w:t>тельной силе Креста, крестного знамения, если они знают.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Домашнее задание после этого занятия должно быть дано в виде просьбы; можно попросить детей рассказать дома о Кресте, закончить нача</w:t>
      </w:r>
      <w:r w:rsidRPr="00921D1E">
        <w:rPr>
          <w:rFonts w:ascii="Times New Roman" w:hAnsi="Times New Roman" w:cs="Times New Roman"/>
        </w:rPr>
        <w:softHyphen/>
        <w:t xml:space="preserve">тые рисунки Креста (рисунок Креста можно выполнить на уроке рисования), вместе с родителями читать ежедневно молитву Кресту (если учащиеся — из </w:t>
      </w:r>
      <w:proofErr w:type="spellStart"/>
      <w:r w:rsidRPr="00921D1E">
        <w:rPr>
          <w:rFonts w:ascii="Times New Roman" w:hAnsi="Times New Roman" w:cs="Times New Roman"/>
        </w:rPr>
        <w:t>воцерковленных</w:t>
      </w:r>
      <w:proofErr w:type="spellEnd"/>
      <w:r w:rsidRPr="00921D1E">
        <w:rPr>
          <w:rFonts w:ascii="Times New Roman" w:hAnsi="Times New Roman" w:cs="Times New Roman"/>
        </w:rPr>
        <w:t xml:space="preserve"> семей и есть уверенность, что это будет делаться).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Обратить внимание на то, как дети полагают крестное знамение на себя, показать им, как правильно это делать. Когда мы держим карандаш в руке, это похоже на правильно сложенное троеперстие — мы рисуем на себе Крест.  Когда мы правильно, справа налево, рисуем на себе горизонтальную пере</w:t>
      </w:r>
      <w:r w:rsidRPr="00921D1E">
        <w:rPr>
          <w:rFonts w:ascii="Times New Roman" w:hAnsi="Times New Roman" w:cs="Times New Roman"/>
        </w:rPr>
        <w:softHyphen/>
        <w:t>кладину Креста, после этого очень легко сделать поклон, донеся руку до земли, как и кланялись всегда по русскому обычаю. Телу удобно делать правильно. Можно попросить детей дома нарисовать храм или какую-то его часть.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spellStart"/>
      <w:r w:rsidRPr="00921D1E">
        <w:rPr>
          <w:rFonts w:ascii="Times New Roman" w:hAnsi="Times New Roman" w:cs="Times New Roman"/>
        </w:rPr>
        <w:t>д</w:t>
      </w:r>
      <w:proofErr w:type="spellEnd"/>
      <w:r w:rsidRPr="00921D1E">
        <w:rPr>
          <w:rFonts w:ascii="Times New Roman" w:hAnsi="Times New Roman" w:cs="Times New Roman"/>
        </w:rPr>
        <w:t xml:space="preserve">) КРЕСТ 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ЗНАМЕНИЕ (однокоренное слово — знамя)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ОБРАЗ, ИКОНА (русское и греческое слова)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СПАСЕНИЕ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ГРЕХ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е) 1 — с.5 — 12, 23 — 26, 31 — 37.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 — книга 1, гл.1.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lastRenderedPageBreak/>
        <w:t>3 — с. 121 — 122.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(№1 – работа</w:t>
      </w:r>
      <w:r w:rsidRPr="00921D1E">
        <w:rPr>
          <w:rFonts w:ascii="Times New Roman" w:hAnsi="Times New Roman" w:cs="Times New Roman"/>
          <w:b/>
        </w:rPr>
        <w:t xml:space="preserve"> </w:t>
      </w:r>
      <w:r w:rsidRPr="00921D1E">
        <w:rPr>
          <w:rFonts w:ascii="Times New Roman" w:hAnsi="Times New Roman" w:cs="Times New Roman"/>
        </w:rPr>
        <w:t>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proofErr w:type="gramStart"/>
      <w:r w:rsidRPr="00921D1E">
        <w:rPr>
          <w:rFonts w:ascii="Times New Roman" w:hAnsi="Times New Roman" w:cs="Times New Roman"/>
          <w:b/>
        </w:rPr>
        <w:t xml:space="preserve">ХРАМОВЕДЕНИЕ. </w:t>
      </w:r>
      <w:r w:rsidRPr="00921D1E">
        <w:rPr>
          <w:rFonts w:ascii="Times New Roman" w:hAnsi="Times New Roman" w:cs="Times New Roman"/>
        </w:rPr>
        <w:t>№2 – домашнее задание; №4 (1-ая часть:</w:t>
      </w:r>
      <w:proofErr w:type="gramEnd"/>
      <w:r w:rsidRPr="00921D1E">
        <w:rPr>
          <w:rFonts w:ascii="Times New Roman" w:hAnsi="Times New Roman" w:cs="Times New Roman"/>
        </w:rPr>
        <w:t xml:space="preserve"> </w:t>
      </w:r>
      <w:proofErr w:type="gramStart"/>
      <w:r w:rsidRPr="00921D1E">
        <w:rPr>
          <w:rFonts w:ascii="Times New Roman" w:hAnsi="Times New Roman" w:cs="Times New Roman"/>
        </w:rPr>
        <w:t>Крестное знамение – работа на уроке)</w:t>
      </w:r>
      <w:proofErr w:type="gramEnd"/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9.09. 2012.</w:t>
      </w:r>
      <w:r w:rsidRPr="00921D1E">
        <w:rPr>
          <w:rFonts w:ascii="Times New Roman" w:hAnsi="Times New Roman" w:cs="Times New Roman"/>
        </w:rPr>
        <w:t xml:space="preserve"> 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2. а) </w:t>
      </w:r>
      <w:r w:rsidRPr="00921D1E">
        <w:rPr>
          <w:rFonts w:ascii="Times New Roman" w:hAnsi="Times New Roman" w:cs="Times New Roman"/>
          <w:b/>
        </w:rPr>
        <w:t>СВОЙСТВА СВЯТОЙ ТРОИЦЫ. МОЛИТВА</w:t>
      </w:r>
      <w:r w:rsidRPr="00921D1E">
        <w:rPr>
          <w:rFonts w:ascii="Times New Roman" w:hAnsi="Times New Roman" w:cs="Times New Roman"/>
        </w:rPr>
        <w:t xml:space="preserve">. </w:t>
      </w:r>
      <w:r w:rsidRPr="00921D1E">
        <w:rPr>
          <w:rFonts w:ascii="Times New Roman" w:hAnsi="Times New Roman" w:cs="Times New Roman"/>
          <w:b/>
        </w:rPr>
        <w:t>ХРАМ.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в) Свойства Святой Троицы.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Молитва — общение, разговор с Богом. Бог вездесущий, молиться можно всегда и везде. Но есть особое место молитвы — храм, потому что:</w:t>
      </w:r>
    </w:p>
    <w:p w:rsidR="009153AC" w:rsidRPr="00921D1E" w:rsidRDefault="009153AC" w:rsidP="00921D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 храме присутствует Христос;</w:t>
      </w:r>
    </w:p>
    <w:p w:rsidR="009153AC" w:rsidRPr="00921D1E" w:rsidRDefault="009153AC" w:rsidP="00921D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 храме присутствуют Божия Матерь и святые — своими иконами, они молятся вместе с нами и о нас;</w:t>
      </w:r>
    </w:p>
    <w:p w:rsidR="009153AC" w:rsidRPr="00921D1E" w:rsidRDefault="009153AC" w:rsidP="00921D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 храме мы молимся Богу вместе;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чтобы молиться внимательно, надо “выйти из мира”, удалиться от всего, что отвлекает нас от молитвы.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      Внутреннее устройство православного храма. Притвор, трапезная часть (неф), ал</w:t>
      </w:r>
      <w:r w:rsidRPr="00921D1E">
        <w:rPr>
          <w:rFonts w:ascii="Times New Roman" w:hAnsi="Times New Roman" w:cs="Times New Roman"/>
        </w:rPr>
        <w:softHyphen/>
        <w:t xml:space="preserve">тарь. Икона (очень кратко). Иконостас.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      Мо</w:t>
      </w:r>
      <w:r w:rsidRPr="00921D1E">
        <w:rPr>
          <w:rFonts w:ascii="Times New Roman" w:hAnsi="Times New Roman" w:cs="Times New Roman"/>
        </w:rPr>
        <w:softHyphen/>
        <w:t>литва Святой Троице.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г) Перед этим занятием желательно повести детей в храм, лучше всего не во время службы, дать им возможность походить по храму, рас</w:t>
      </w:r>
      <w:r w:rsidRPr="00921D1E">
        <w:rPr>
          <w:rFonts w:ascii="Times New Roman" w:hAnsi="Times New Roman" w:cs="Times New Roman"/>
        </w:rPr>
        <w:softHyphen/>
        <w:t>смотреть его. Тогда занятие будет построено на припоминании и обсужде</w:t>
      </w:r>
      <w:r w:rsidRPr="00921D1E">
        <w:rPr>
          <w:rFonts w:ascii="Times New Roman" w:hAnsi="Times New Roman" w:cs="Times New Roman"/>
        </w:rPr>
        <w:softHyphen/>
        <w:t xml:space="preserve">нии </w:t>
      </w:r>
      <w:proofErr w:type="gramStart"/>
      <w:r w:rsidRPr="00921D1E">
        <w:rPr>
          <w:rFonts w:ascii="Times New Roman" w:hAnsi="Times New Roman" w:cs="Times New Roman"/>
        </w:rPr>
        <w:t>увиденного</w:t>
      </w:r>
      <w:proofErr w:type="gramEnd"/>
      <w:r w:rsidRPr="00921D1E">
        <w:rPr>
          <w:rFonts w:ascii="Times New Roman" w:hAnsi="Times New Roman" w:cs="Times New Roman"/>
        </w:rPr>
        <w:t>. Можно провести занятие в храме (можно свозить на экскурсию в храм в честь Рождества Пресвятой Богородицы и рассказать об этом событии там).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 xml:space="preserve">: ВЕРТОГРАД. ХРАМОВЕДЕНИЕ. </w:t>
      </w:r>
      <w:r w:rsidRPr="00921D1E">
        <w:rPr>
          <w:rFonts w:ascii="Times New Roman" w:hAnsi="Times New Roman" w:cs="Times New Roman"/>
        </w:rPr>
        <w:t>(№5, №15 – работа на уроке (если он не проводится в храме, если урок проводится в храме, листы под этими номерами даются как домашнее задание на следующем занятии(3)); №3,№6 – домашнее задание.)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16.09.2012</w:t>
      </w:r>
      <w:r w:rsidRPr="00921D1E">
        <w:rPr>
          <w:rFonts w:ascii="Times New Roman" w:hAnsi="Times New Roman" w:cs="Times New Roman"/>
        </w:rPr>
        <w:t xml:space="preserve">  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 xml:space="preserve">3. а) </w:t>
      </w:r>
      <w:r w:rsidRPr="00921D1E">
        <w:rPr>
          <w:rFonts w:ascii="Times New Roman" w:hAnsi="Times New Roman" w:cs="Times New Roman"/>
          <w:b/>
        </w:rPr>
        <w:t>ПРАЗДНОВАНИЕ В ЦЕРКВИ РОЖДЕСТВА ПРЕСВЯТОЙ БОГОРОДИЦЫ (21 СЕНТЯБРЯ). ХРАМЫ, ПОСВЯЩЕННЫЕ РОЖДЕСТВУ ПРЕСВЯТОЙ БОГОРОДИЦЫ.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в)    Святые праведные </w:t>
      </w:r>
      <w:proofErr w:type="spellStart"/>
      <w:r w:rsidRPr="00921D1E">
        <w:rPr>
          <w:rFonts w:ascii="Times New Roman" w:hAnsi="Times New Roman" w:cs="Times New Roman"/>
        </w:rPr>
        <w:t>Иоаким</w:t>
      </w:r>
      <w:proofErr w:type="spellEnd"/>
      <w:r w:rsidRPr="00921D1E">
        <w:rPr>
          <w:rFonts w:ascii="Times New Roman" w:hAnsi="Times New Roman" w:cs="Times New Roman"/>
        </w:rPr>
        <w:t xml:space="preserve"> и Анна. Их бездетность, их скорбь. Их сми</w:t>
      </w:r>
      <w:r w:rsidRPr="00921D1E">
        <w:rPr>
          <w:rFonts w:ascii="Times New Roman" w:hAnsi="Times New Roman" w:cs="Times New Roman"/>
        </w:rPr>
        <w:softHyphen/>
        <w:t xml:space="preserve">рение, молитвы. Рождество </w:t>
      </w:r>
      <w:proofErr w:type="spellStart"/>
      <w:r w:rsidRPr="00921D1E">
        <w:rPr>
          <w:rFonts w:ascii="Times New Roman" w:hAnsi="Times New Roman" w:cs="Times New Roman"/>
        </w:rPr>
        <w:t>Приснодевы</w:t>
      </w:r>
      <w:proofErr w:type="spellEnd"/>
      <w:r w:rsidRPr="00921D1E">
        <w:rPr>
          <w:rFonts w:ascii="Times New Roman" w:hAnsi="Times New Roman" w:cs="Times New Roman"/>
        </w:rPr>
        <w:t>. Икона Рождества Пресвятой Богородицы. Тропарь праздника.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Господь наш Иисус Христос по своей человеческой природе </w:t>
      </w:r>
      <w:proofErr w:type="gramStart"/>
      <w:r w:rsidRPr="00921D1E">
        <w:rPr>
          <w:rFonts w:ascii="Times New Roman" w:hAnsi="Times New Roman" w:cs="Times New Roman"/>
        </w:rPr>
        <w:t>является Сыном</w:t>
      </w:r>
      <w:proofErr w:type="gramEnd"/>
      <w:r w:rsidRPr="00921D1E">
        <w:rPr>
          <w:rFonts w:ascii="Times New Roman" w:hAnsi="Times New Roman" w:cs="Times New Roman"/>
        </w:rPr>
        <w:t xml:space="preserve"> Девы Марии, избранной Богом для рождения Спасителя мира за Ее любовь, чистоту и смирение. 21сентября Православная Церковь празднует Рождество, то есть Рождение Пресвятой Богородицы. Богородица – значит родившая Бога. Божия Матерь родилась в семье благочестивых родителей </w:t>
      </w:r>
      <w:proofErr w:type="spellStart"/>
      <w:r w:rsidRPr="00921D1E">
        <w:rPr>
          <w:rFonts w:ascii="Times New Roman" w:hAnsi="Times New Roman" w:cs="Times New Roman"/>
        </w:rPr>
        <w:t>Иоакима</w:t>
      </w:r>
      <w:proofErr w:type="spellEnd"/>
      <w:r w:rsidRPr="00921D1E">
        <w:rPr>
          <w:rFonts w:ascii="Times New Roman" w:hAnsi="Times New Roman" w:cs="Times New Roman"/>
        </w:rPr>
        <w:t xml:space="preserve"> и Анны, происходивших из царского рода. Но известны они были не своим царским происхождением, а смирением и милосердием. Вся их жизнь была проникнута любовью к Богу и к людям. Они дожили до глубокой старости, а детей не имели. Это очень огорчало их. Но, не смотря на свою старость, они не переставали просить Бога, чтобы Он послал им дитя. Они дали обет, то есть обещание: если у них родится младенец, посвятить его  служению Богу. За великую веру и любовь к Богу и  друг к другу Господь послал </w:t>
      </w:r>
      <w:proofErr w:type="spellStart"/>
      <w:r w:rsidRPr="00921D1E">
        <w:rPr>
          <w:rFonts w:ascii="Times New Roman" w:hAnsi="Times New Roman" w:cs="Times New Roman"/>
        </w:rPr>
        <w:t>Иоакиму</w:t>
      </w:r>
      <w:proofErr w:type="spellEnd"/>
      <w:r w:rsidRPr="00921D1E">
        <w:rPr>
          <w:rFonts w:ascii="Times New Roman" w:hAnsi="Times New Roman" w:cs="Times New Roman"/>
        </w:rPr>
        <w:t xml:space="preserve"> и Анне великую радость. Под конец их жизни у них родилась дочь. Ей было дано имя Мария, что значит по-еврейски «Госпожа, Надежда».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lastRenderedPageBreak/>
        <w:t xml:space="preserve">Давайте посмотрим на икону Рождества Пресвятой Богородицы. Мы видим святую праведную Анну на ложе. Рядом с ней – люди, несущие ей пищу. В доме, недалеко от престарелой Анны, находится ее верный супруг – </w:t>
      </w:r>
      <w:proofErr w:type="spellStart"/>
      <w:r w:rsidRPr="00921D1E">
        <w:rPr>
          <w:rFonts w:ascii="Times New Roman" w:hAnsi="Times New Roman" w:cs="Times New Roman"/>
        </w:rPr>
        <w:t>Иоаким</w:t>
      </w:r>
      <w:proofErr w:type="spellEnd"/>
      <w:r w:rsidRPr="00921D1E">
        <w:rPr>
          <w:rFonts w:ascii="Times New Roman" w:hAnsi="Times New Roman" w:cs="Times New Roman"/>
        </w:rPr>
        <w:t>. Образ</w:t>
      </w:r>
      <w:proofErr w:type="gramStart"/>
      <w:r w:rsidRPr="00921D1E">
        <w:rPr>
          <w:rFonts w:ascii="Times New Roman" w:hAnsi="Times New Roman" w:cs="Times New Roman"/>
        </w:rPr>
        <w:t xml:space="preserve"> С</w:t>
      </w:r>
      <w:proofErr w:type="gramEnd"/>
      <w:r w:rsidRPr="00921D1E">
        <w:rPr>
          <w:rFonts w:ascii="Times New Roman" w:hAnsi="Times New Roman" w:cs="Times New Roman"/>
        </w:rPr>
        <w:t xml:space="preserve">амой новорожденной Богородицы не занимает центрального места в изображении, что свидетельствует о высоте Ее будущего смирения.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i/>
        </w:rPr>
        <w:t>Чем отличается изображение святых людей на иконе?</w:t>
      </w:r>
      <w:r w:rsidRPr="00921D1E">
        <w:rPr>
          <w:rFonts w:ascii="Times New Roman" w:hAnsi="Times New Roman" w:cs="Times New Roman"/>
        </w:rPr>
        <w:t xml:space="preserve"> (Нимб вокруг голов святых – это изображение сияния света Божия в душе праведника.)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Действие происходит на фоне архитектуры. Обратите внимание на ткань, перекинутую с одной башни на другую. Она называется «</w:t>
      </w:r>
      <w:proofErr w:type="spellStart"/>
      <w:r w:rsidRPr="00921D1E">
        <w:rPr>
          <w:rFonts w:ascii="Times New Roman" w:hAnsi="Times New Roman" w:cs="Times New Roman"/>
        </w:rPr>
        <w:t>велум</w:t>
      </w:r>
      <w:proofErr w:type="spellEnd"/>
      <w:r w:rsidRPr="00921D1E">
        <w:rPr>
          <w:rFonts w:ascii="Times New Roman" w:hAnsi="Times New Roman" w:cs="Times New Roman"/>
        </w:rPr>
        <w:t xml:space="preserve">». Такое изображение означает, что действие происходит внутри помещения.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Иконой «Рождество Пресвятой Богородицы» начинается праздничный ряд высокого иконостаса, который раскрывает историю спасения человечества.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К Пресвятой Богородице мы обращаемся с просьбой, молитвой о заступничестве перед Сыном Ее Господом Иисусом Христом.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Главная краткая молитва в честь церковного праздника называется «Тропарь».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Тропарь в честь Рождества Пресвятой Богородицы на церковнославянском, богослужебном, языке звучит так: (текст)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А теперь, послушайте перевод на русский язык: (текст).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Рождество Божией Матери принесло радость не только Ее родителям, но и всем людям. Оно стало началом нашего спасения. 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В Донской митрополии Рождеству Божией Матери посвящено несколько храмов: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21D1E">
        <w:rPr>
          <w:rFonts w:ascii="Times New Roman" w:hAnsi="Times New Roman" w:cs="Times New Roman"/>
          <w:color w:val="FF0000"/>
        </w:rPr>
        <w:t>…………………………………………………………………………………………….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На примере этих храмов повторяем материал прошлого урока.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21D1E">
        <w:rPr>
          <w:rFonts w:ascii="Times New Roman" w:hAnsi="Times New Roman" w:cs="Times New Roman"/>
        </w:rPr>
        <w:t>д</w:t>
      </w:r>
      <w:proofErr w:type="spellEnd"/>
      <w:r w:rsidRPr="00921D1E">
        <w:rPr>
          <w:rFonts w:ascii="Times New Roman" w:hAnsi="Times New Roman" w:cs="Times New Roman"/>
        </w:rPr>
        <w:t>) ОКРЕСТНОСТИ (место вокруг храма, осененное Крестом)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ЦЕРКОВЬ (и церковь: можно уже сейчас сказать детям, что это слово имеет два </w:t>
      </w:r>
      <w:proofErr w:type="gramStart"/>
      <w:r w:rsidRPr="00921D1E">
        <w:rPr>
          <w:rFonts w:ascii="Times New Roman" w:hAnsi="Times New Roman" w:cs="Times New Roman"/>
        </w:rPr>
        <w:t>значения</w:t>
      </w:r>
      <w:proofErr w:type="gramEnd"/>
      <w:r w:rsidRPr="00921D1E">
        <w:rPr>
          <w:rFonts w:ascii="Times New Roman" w:hAnsi="Times New Roman" w:cs="Times New Roman"/>
        </w:rPr>
        <w:t xml:space="preserve"> и мы различаем их по заглавной или строчной букве)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ХРАМ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921D1E">
        <w:rPr>
          <w:rFonts w:ascii="Times New Roman" w:hAnsi="Times New Roman" w:cs="Times New Roman"/>
        </w:rPr>
        <w:t>МОЛИТВА (молить, молва — однокоренные слова.</w:t>
      </w:r>
      <w:proofErr w:type="gramEnd"/>
      <w:r w:rsidRPr="00921D1E">
        <w:rPr>
          <w:rFonts w:ascii="Times New Roman" w:hAnsi="Times New Roman" w:cs="Times New Roman"/>
        </w:rPr>
        <w:t xml:space="preserve"> </w:t>
      </w:r>
      <w:proofErr w:type="gramStart"/>
      <w:r w:rsidRPr="00921D1E">
        <w:rPr>
          <w:rFonts w:ascii="Times New Roman" w:hAnsi="Times New Roman" w:cs="Times New Roman"/>
        </w:rPr>
        <w:t>Сам язык как бы подсказывает нам, что любой разговор — это разговор с Богом, поэтому мы должны быть очень внимательны к своим словам)</w:t>
      </w:r>
      <w:proofErr w:type="gramEnd"/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ПРИТВОР (двери притворяются: не каждый может войти!) 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ТРАПЕЗА (Господь питает нас!)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НЕФ  (корабль,  спасающий нас  в бурю)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АЛТАРЬ (</w:t>
      </w:r>
      <w:proofErr w:type="spellStart"/>
      <w:r w:rsidRPr="00921D1E">
        <w:rPr>
          <w:rFonts w:ascii="Times New Roman" w:hAnsi="Times New Roman" w:cs="Times New Roman"/>
        </w:rPr>
        <w:t>alta</w:t>
      </w:r>
      <w:proofErr w:type="spellEnd"/>
      <w:r w:rsidRPr="00921D1E">
        <w:rPr>
          <w:rFonts w:ascii="Times New Roman" w:hAnsi="Times New Roman" w:cs="Times New Roman"/>
        </w:rPr>
        <w:t xml:space="preserve"> </w:t>
      </w:r>
      <w:proofErr w:type="spellStart"/>
      <w:r w:rsidRPr="00921D1E">
        <w:rPr>
          <w:rFonts w:ascii="Times New Roman" w:hAnsi="Times New Roman" w:cs="Times New Roman"/>
        </w:rPr>
        <w:t>are</w:t>
      </w:r>
      <w:proofErr w:type="spellEnd"/>
      <w:r w:rsidRPr="00921D1E">
        <w:rPr>
          <w:rFonts w:ascii="Times New Roman" w:hAnsi="Times New Roman" w:cs="Times New Roman"/>
        </w:rPr>
        <w:t>, высокое место: обратить внимание детей на сту</w:t>
      </w:r>
      <w:r w:rsidRPr="00921D1E">
        <w:rPr>
          <w:rFonts w:ascii="Times New Roman" w:hAnsi="Times New Roman" w:cs="Times New Roman"/>
        </w:rPr>
        <w:softHyphen/>
        <w:t>пени, ведущие на амвон)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>23. 09.2012.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 xml:space="preserve">4 а) </w:t>
      </w:r>
      <w:r w:rsidRPr="00921D1E">
        <w:rPr>
          <w:rFonts w:ascii="Times New Roman" w:hAnsi="Times New Roman" w:cs="Times New Roman"/>
          <w:b/>
        </w:rPr>
        <w:t>ИКОНА.</w:t>
      </w:r>
      <w:r w:rsidRPr="00921D1E">
        <w:rPr>
          <w:rFonts w:ascii="Times New Roman" w:hAnsi="Times New Roman" w:cs="Times New Roman"/>
        </w:rPr>
        <w:t xml:space="preserve"> </w:t>
      </w:r>
      <w:r w:rsidRPr="00921D1E">
        <w:rPr>
          <w:rFonts w:ascii="Times New Roman" w:hAnsi="Times New Roman" w:cs="Times New Roman"/>
          <w:b/>
        </w:rPr>
        <w:t>ИКОНОПИСНЫЙ КАНОН. ПРАЗДНОВАНИЕ В ЦЕРКВИ ВОЗДВИЖЕНИЯ ЖИВОТВОРЯЩЕГО КРЕСТА ГОСПОДНЯ (27 СЕНТЯБРЯ).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>Изучая Священную историю, мы будем говорить и об иконописных изображениях изучаемых событий.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       Иконой, или образом, называется изображение</w:t>
      </w:r>
      <w:proofErr w:type="gramStart"/>
      <w:r w:rsidRPr="00921D1E">
        <w:rPr>
          <w:rFonts w:ascii="Times New Roman" w:hAnsi="Times New Roman" w:cs="Times New Roman"/>
        </w:rPr>
        <w:t xml:space="preserve"> С</w:t>
      </w:r>
      <w:proofErr w:type="gramEnd"/>
      <w:r w:rsidRPr="00921D1E">
        <w:rPr>
          <w:rFonts w:ascii="Times New Roman" w:hAnsi="Times New Roman" w:cs="Times New Roman"/>
        </w:rPr>
        <w:t>амого Бога или Божией Матери, или ангелов, или святых угодников.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Почитая святые иконы, мы обращаемся с молитвой не к предмету (доске и краскам), а к тому, кто на ней изображен.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lastRenderedPageBreak/>
        <w:t xml:space="preserve">Святая икона есть то же, что священная книга: в священной книге мы благоговейно читаем Божие слова, а на иконе благоговейно созерцаем святые лики, которые, как и Божие слово, поднимают наш ум к Богу и Его святым и </w:t>
      </w:r>
      <w:r w:rsidRPr="00921D1E">
        <w:rPr>
          <w:rFonts w:ascii="Times New Roman" w:hAnsi="Times New Roman" w:cs="Times New Roman"/>
          <w:highlight w:val="yellow"/>
        </w:rPr>
        <w:t>воспламеняют</w:t>
      </w:r>
      <w:r w:rsidRPr="00921D1E">
        <w:rPr>
          <w:rFonts w:ascii="Times New Roman" w:hAnsi="Times New Roman" w:cs="Times New Roman"/>
        </w:rPr>
        <w:t xml:space="preserve"> наше сердце любовью к нашему Творцу и Спасителю.</w:t>
      </w:r>
      <w:r w:rsidRPr="00921D1E">
        <w:rPr>
          <w:rFonts w:ascii="Times New Roman" w:hAnsi="Times New Roman" w:cs="Times New Roman"/>
          <w:b/>
        </w:rPr>
        <w:t xml:space="preserve"> </w:t>
      </w:r>
      <w:r w:rsidRPr="00921D1E">
        <w:rPr>
          <w:rFonts w:ascii="Times New Roman" w:hAnsi="Times New Roman" w:cs="Times New Roman"/>
        </w:rPr>
        <w:t>Так же как в священных книгах словами, в иконах линиями и красками запечатлено христианское вероучение.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 Икона призвана являть утраченную красоту и непохожесть на наш мира, который был до грехопадения, и возвещать о мире грядущем, измененном и преображенном.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То есть икона показывает нам не видимый мир, а духовный.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 xml:space="preserve">Так же как в любом деле, в </w:t>
      </w:r>
      <w:proofErr w:type="spellStart"/>
      <w:r w:rsidRPr="00921D1E">
        <w:rPr>
          <w:rFonts w:ascii="Times New Roman" w:hAnsi="Times New Roman" w:cs="Times New Roman"/>
        </w:rPr>
        <w:t>иконописании</w:t>
      </w:r>
      <w:proofErr w:type="spellEnd"/>
      <w:r w:rsidRPr="00921D1E">
        <w:rPr>
          <w:rFonts w:ascii="Times New Roman" w:hAnsi="Times New Roman" w:cs="Times New Roman"/>
        </w:rPr>
        <w:t xml:space="preserve"> существуют свои правила, по которым изображается этот непохожий на видимый, духовный мир. Свод этих правил называется </w:t>
      </w:r>
      <w:r w:rsidRPr="00921D1E">
        <w:rPr>
          <w:rFonts w:ascii="Times New Roman" w:hAnsi="Times New Roman" w:cs="Times New Roman"/>
          <w:b/>
        </w:rPr>
        <w:t>каноном</w:t>
      </w:r>
      <w:r w:rsidRPr="00921D1E">
        <w:rPr>
          <w:rFonts w:ascii="Times New Roman" w:hAnsi="Times New Roman" w:cs="Times New Roman"/>
        </w:rPr>
        <w:t xml:space="preserve">, а икона, выполненная по этим правилам, называется </w:t>
      </w:r>
      <w:r w:rsidRPr="00921D1E">
        <w:rPr>
          <w:rFonts w:ascii="Times New Roman" w:hAnsi="Times New Roman" w:cs="Times New Roman"/>
          <w:b/>
        </w:rPr>
        <w:t xml:space="preserve">каноничной.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 xml:space="preserve">Иконописные правила создавались в течение длительного периода времени не только иконописцами, или, как раньше говорили, изографами, но и отцами Церкви. Ведь </w:t>
      </w:r>
      <w:r w:rsidRPr="00921D1E">
        <w:rPr>
          <w:rFonts w:ascii="Times New Roman" w:hAnsi="Times New Roman" w:cs="Times New Roman"/>
          <w:b/>
        </w:rPr>
        <w:t>каноничная икона – это не просто изображение, а отражение православного вероучения в линиях и красках.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Какие же правила включает в себя иконописный канон?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Сегодня мы начнем говорить об этих правилах и  будем продолжать  разговор о них в дальнейшем, изучая каноничную икону.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Для того чтобы лучше понять, посмотрим на каноничную икону и картину.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i/>
        </w:rPr>
        <w:t xml:space="preserve">Как называется эта икона?  </w:t>
      </w:r>
      <w:r w:rsidRPr="00921D1E">
        <w:rPr>
          <w:rFonts w:ascii="Times New Roman" w:hAnsi="Times New Roman" w:cs="Times New Roman"/>
        </w:rPr>
        <w:t>(икона Рождества Пресвятой Богородицы)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i/>
        </w:rPr>
      </w:pPr>
      <w:r w:rsidRPr="00921D1E">
        <w:rPr>
          <w:rFonts w:ascii="Times New Roman" w:hAnsi="Times New Roman" w:cs="Times New Roman"/>
          <w:i/>
        </w:rPr>
        <w:t xml:space="preserve">Когда это событие праздновалось Православной Церковью? 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Первое правило иконописного канона</w:t>
      </w:r>
      <w:r w:rsidRPr="00921D1E">
        <w:rPr>
          <w:rFonts w:ascii="Times New Roman" w:hAnsi="Times New Roman" w:cs="Times New Roman"/>
          <w:b/>
        </w:rPr>
        <w:t xml:space="preserve"> – условность изображения.</w:t>
      </w:r>
      <w:r w:rsidRPr="00921D1E">
        <w:rPr>
          <w:rFonts w:ascii="Times New Roman" w:hAnsi="Times New Roman" w:cs="Times New Roman"/>
        </w:rPr>
        <w:t xml:space="preserve"> Это обозначает, что изображается мир духовный, не похожий на видимый материальный мир.  Этим каноничная икона отличается от картины, где изображения выглядят как настоящие.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Обратите внимание на лики на иконе и на картине …, а также на изображение одежды. Линии складок на иконе строго упорядочены. Ведь святость освящает все то, что с ней соприкасается. Это – начало будущего преображения мира.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Следующим отличием каноничной иконы является </w:t>
      </w:r>
      <w:r w:rsidRPr="00921D1E">
        <w:rPr>
          <w:rFonts w:ascii="Times New Roman" w:hAnsi="Times New Roman" w:cs="Times New Roman"/>
          <w:b/>
        </w:rPr>
        <w:t xml:space="preserve">символичность изображений. </w:t>
      </w:r>
      <w:r w:rsidRPr="00921D1E">
        <w:rPr>
          <w:rFonts w:ascii="Times New Roman" w:hAnsi="Times New Roman" w:cs="Times New Roman"/>
        </w:rPr>
        <w:t xml:space="preserve">Они несут в себе тот или иной смысл.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i/>
        </w:rPr>
        <w:t>Как называется изображение круга вокруг головы и что оно обозначает?  (</w:t>
      </w:r>
      <w:r w:rsidRPr="00921D1E">
        <w:rPr>
          <w:rFonts w:ascii="Times New Roman" w:hAnsi="Times New Roman" w:cs="Times New Roman"/>
        </w:rPr>
        <w:t>Нимб вокруг голов святых – это изображение сияния света Божия в душе праведника.)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i/>
        </w:rPr>
      </w:pPr>
      <w:r w:rsidRPr="00921D1E">
        <w:rPr>
          <w:rFonts w:ascii="Times New Roman" w:hAnsi="Times New Roman" w:cs="Times New Roman"/>
        </w:rPr>
        <w:t>Цвет также имеет символическое значение. Например, красный цвет на одних иконах символизирует царское достоинство, а на других мученичество.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Праздник </w:t>
      </w:r>
      <w:proofErr w:type="spellStart"/>
      <w:r w:rsidRPr="00921D1E">
        <w:rPr>
          <w:rFonts w:ascii="Times New Roman" w:hAnsi="Times New Roman" w:cs="Times New Roman"/>
        </w:rPr>
        <w:t>Крестовоздвижения</w:t>
      </w:r>
      <w:proofErr w:type="spellEnd"/>
      <w:r w:rsidRPr="00921D1E">
        <w:rPr>
          <w:rFonts w:ascii="Times New Roman" w:hAnsi="Times New Roman" w:cs="Times New Roman"/>
        </w:rPr>
        <w:t xml:space="preserve"> </w:t>
      </w:r>
      <w:proofErr w:type="gramStart"/>
      <w:r w:rsidRPr="00921D1E">
        <w:rPr>
          <w:rFonts w:ascii="Times New Roman" w:hAnsi="Times New Roman" w:cs="Times New Roman"/>
        </w:rPr>
        <w:t>Господня</w:t>
      </w:r>
      <w:proofErr w:type="gramEnd"/>
      <w:r w:rsidRPr="00921D1E">
        <w:rPr>
          <w:rFonts w:ascii="Times New Roman" w:hAnsi="Times New Roman" w:cs="Times New Roman"/>
        </w:rPr>
        <w:t>. Тропарь.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ИКОНА 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921D1E">
        <w:rPr>
          <w:rFonts w:ascii="Times New Roman" w:hAnsi="Times New Roman" w:cs="Times New Roman"/>
        </w:rPr>
        <w:t xml:space="preserve">КАНОН </w:t>
      </w:r>
      <w:r w:rsidRPr="00921D1E">
        <w:rPr>
          <w:rFonts w:ascii="Times New Roman" w:hAnsi="Times New Roman" w:cs="Times New Roman"/>
          <w:i/>
        </w:rPr>
        <w:t>(на примере иконы Рождества Пресвятой Богородицы – первой в праздничном ряду)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30.09.2012.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5. а) </w:t>
      </w:r>
      <w:r w:rsidRPr="00921D1E">
        <w:rPr>
          <w:rFonts w:ascii="Times New Roman" w:hAnsi="Times New Roman" w:cs="Times New Roman"/>
          <w:b/>
        </w:rPr>
        <w:t>БОГОСЛУЖЕНИЕ. БОГОСЛУЖЕБНЫЙ ЯЗЫК.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в) Богослужение (Всенощное бдение. </w:t>
      </w:r>
      <w:proofErr w:type="gramStart"/>
      <w:r w:rsidRPr="00921D1E">
        <w:rPr>
          <w:rFonts w:ascii="Times New Roman" w:hAnsi="Times New Roman" w:cs="Times New Roman"/>
        </w:rPr>
        <w:t>Литургия.).</w:t>
      </w:r>
      <w:proofErr w:type="gramEnd"/>
      <w:r w:rsidRPr="00921D1E">
        <w:rPr>
          <w:rFonts w:ascii="Times New Roman" w:hAnsi="Times New Roman" w:cs="Times New Roman"/>
        </w:rPr>
        <w:t xml:space="preserve"> Священнослужители. Благословение священника…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г) В богослужении символически изображается Священная история. ….. 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Изучая священную </w:t>
      </w:r>
      <w:proofErr w:type="gramStart"/>
      <w:r w:rsidRPr="00921D1E">
        <w:rPr>
          <w:rFonts w:ascii="Times New Roman" w:hAnsi="Times New Roman" w:cs="Times New Roman"/>
        </w:rPr>
        <w:t>историю</w:t>
      </w:r>
      <w:proofErr w:type="gramEnd"/>
      <w:r w:rsidRPr="00921D1E">
        <w:rPr>
          <w:rFonts w:ascii="Times New Roman" w:hAnsi="Times New Roman" w:cs="Times New Roman"/>
        </w:rPr>
        <w:t xml:space="preserve"> будем говорить о том, как она отражается в богослужении, а также будем изучать богослужебный язык, которым является церковнославянский. 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ПРЕСТОЛ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АНАЛОЙ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lastRenderedPageBreak/>
        <w:t>КАДИЛО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ЦАРСКИЕ ВРАТА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е) 1  — с.607 — 624.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 — книга 1, гл.2.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3 — с. 122 — 129.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5 — т.6, с.106 — 126.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 xml:space="preserve">: ВЕРТОГРАД. ХРАМОВЕДЕНИЕ. </w:t>
      </w:r>
      <w:r w:rsidRPr="00921D1E">
        <w:rPr>
          <w:rFonts w:ascii="Times New Roman" w:hAnsi="Times New Roman" w:cs="Times New Roman"/>
        </w:rPr>
        <w:t>(№ 16, №17 – работа на уроке; №18 – домашнее задание.)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7.10.2012.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>6. а)</w:t>
      </w:r>
      <w:r w:rsidRPr="00921D1E">
        <w:rPr>
          <w:rFonts w:ascii="Times New Roman" w:hAnsi="Times New Roman" w:cs="Times New Roman"/>
          <w:b/>
        </w:rPr>
        <w:t xml:space="preserve"> ПОВТОРЕНИЕ ПРОЙДЕННОГО МАТЕРИАЛА. ВВОДНЫЙ УРОК В СВЯЩЕННУЮ ИСТОРИЮ ВЗ.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14.10.2012. 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 </w:t>
      </w:r>
      <w:r w:rsidRPr="00921D1E">
        <w:rPr>
          <w:rFonts w:ascii="Times New Roman" w:hAnsi="Times New Roman" w:cs="Times New Roman"/>
        </w:rPr>
        <w:t>7. а)</w:t>
      </w:r>
      <w:r w:rsidRPr="00921D1E">
        <w:rPr>
          <w:rFonts w:ascii="Times New Roman" w:hAnsi="Times New Roman" w:cs="Times New Roman"/>
          <w:b/>
        </w:rPr>
        <w:t xml:space="preserve"> ВВОДНЫЙ УРОК В СВЯЩЕННУЮ ИСТОРИЮ НЗ. ПРАЗДНОВАНИЕ ПОКРОВА ПРЕСВЯТОЙ БОГОРОДИЦЫ В ЦЕРКВИ (14 ОКТЯБРЯ).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Тропарь праздника.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21. 10.2012</w:t>
      </w:r>
      <w:r w:rsidRPr="00921D1E">
        <w:rPr>
          <w:rFonts w:ascii="Times New Roman" w:hAnsi="Times New Roman" w:cs="Times New Roman"/>
        </w:rPr>
        <w:t xml:space="preserve">.  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8. а). </w:t>
      </w:r>
      <w:r w:rsidRPr="00921D1E">
        <w:rPr>
          <w:rFonts w:ascii="Times New Roman" w:hAnsi="Times New Roman" w:cs="Times New Roman"/>
          <w:b/>
        </w:rPr>
        <w:t>СОТВОРЕНИЕ МИРА.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б) Быт.1 и 2 гл.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в) Бог — Дух. Бог — Любовь. Первопричина творения мира — любовь Божия.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Сотворение мира невидимого и видимого. Дни творения. Объяснения, рисунки. Совет Святой Троицы о сотворении человека. Сотворение чело</w:t>
      </w:r>
      <w:r w:rsidRPr="00921D1E">
        <w:rPr>
          <w:rFonts w:ascii="Times New Roman" w:hAnsi="Times New Roman" w:cs="Times New Roman"/>
        </w:rPr>
        <w:softHyphen/>
        <w:t xml:space="preserve">века по образу и подобию </w:t>
      </w:r>
      <w:proofErr w:type="gramStart"/>
      <w:r w:rsidRPr="00921D1E">
        <w:rPr>
          <w:rFonts w:ascii="Times New Roman" w:hAnsi="Times New Roman" w:cs="Times New Roman"/>
        </w:rPr>
        <w:t>Божию</w:t>
      </w:r>
      <w:proofErr w:type="gramEnd"/>
      <w:r w:rsidRPr="00921D1E">
        <w:rPr>
          <w:rFonts w:ascii="Times New Roman" w:hAnsi="Times New Roman" w:cs="Times New Roman"/>
        </w:rPr>
        <w:t xml:space="preserve">. Сотворение жены. Жизнь первых людей в раю. Обязанности людей к Богу: благодарность, послушание, молитва.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г) Рисование на тему “сотворение мира” — самый распространенный прием проведения этого занятия, но рисование займет много времени и от</w:t>
      </w:r>
      <w:r w:rsidRPr="00921D1E">
        <w:rPr>
          <w:rFonts w:ascii="Times New Roman" w:hAnsi="Times New Roman" w:cs="Times New Roman"/>
        </w:rPr>
        <w:softHyphen/>
        <w:t>влечет детей от слушания. Лучше в начале занятия попросить их хорошо запомнить рассказ и зарисовать его дома (или на уроке рисования).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Могут возникнуть вопросы о согласовании библейского рассказа о творении мира с научным изложением. </w:t>
      </w:r>
      <w:proofErr w:type="spellStart"/>
      <w:r w:rsidRPr="00921D1E">
        <w:rPr>
          <w:rFonts w:ascii="Times New Roman" w:hAnsi="Times New Roman" w:cs="Times New Roman"/>
        </w:rPr>
        <w:t>Катехизатор</w:t>
      </w:r>
      <w:proofErr w:type="spellEnd"/>
      <w:r w:rsidRPr="00921D1E">
        <w:rPr>
          <w:rFonts w:ascii="Times New Roman" w:hAnsi="Times New Roman" w:cs="Times New Roman"/>
        </w:rPr>
        <w:t xml:space="preserve"> должен быть готов к этому разговору, но не сводить к этому все занятие. Можно показать, что великие учители Православной Церкви, как св. Василий Великий, св. Иоанн </w:t>
      </w:r>
      <w:proofErr w:type="spellStart"/>
      <w:r w:rsidRPr="00921D1E">
        <w:rPr>
          <w:rFonts w:ascii="Times New Roman" w:hAnsi="Times New Roman" w:cs="Times New Roman"/>
        </w:rPr>
        <w:t>Дамаскин</w:t>
      </w:r>
      <w:proofErr w:type="spellEnd"/>
      <w:r w:rsidRPr="00921D1E">
        <w:rPr>
          <w:rFonts w:ascii="Times New Roman" w:hAnsi="Times New Roman" w:cs="Times New Roman"/>
        </w:rPr>
        <w:t xml:space="preserve"> и др. включали в изложение веры те знания, которые им давала светская наука (см. 6, 7, 21), а те научные гипотезы, которые “опровергали” Библию, в конце </w:t>
      </w:r>
      <w:proofErr w:type="gramStart"/>
      <w:r w:rsidRPr="00921D1E">
        <w:rPr>
          <w:rFonts w:ascii="Times New Roman" w:hAnsi="Times New Roman" w:cs="Times New Roman"/>
        </w:rPr>
        <w:t>концов</w:t>
      </w:r>
      <w:proofErr w:type="gramEnd"/>
      <w:r w:rsidRPr="00921D1E">
        <w:rPr>
          <w:rFonts w:ascii="Times New Roman" w:hAnsi="Times New Roman" w:cs="Times New Roman"/>
        </w:rPr>
        <w:t xml:space="preserve"> самой наукой разоблачались как несостоятельные (см. 17, 21).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Необходимо обратить внимание детей на то, что мир сотворен Богом “хорошим весьма”, совершенным, заранее заложив </w:t>
      </w:r>
      <w:proofErr w:type="gramStart"/>
      <w:r w:rsidRPr="00921D1E">
        <w:rPr>
          <w:rFonts w:ascii="Times New Roman" w:hAnsi="Times New Roman" w:cs="Times New Roman"/>
        </w:rPr>
        <w:t>противоядие против</w:t>
      </w:r>
      <w:proofErr w:type="gramEnd"/>
      <w:r w:rsidRPr="00921D1E">
        <w:rPr>
          <w:rFonts w:ascii="Times New Roman" w:hAnsi="Times New Roman" w:cs="Times New Roman"/>
        </w:rPr>
        <w:t xml:space="preserve"> “эволюционной точки зрения”, которая будет внушаться им в школе. Под</w:t>
      </w:r>
      <w:r w:rsidRPr="00921D1E">
        <w:rPr>
          <w:rFonts w:ascii="Times New Roman" w:hAnsi="Times New Roman" w:cs="Times New Roman"/>
        </w:rPr>
        <w:softHyphen/>
        <w:t xml:space="preserve">черкнуть, что человек сотворен был настолько совершенным, насколько это возможно для </w:t>
      </w:r>
      <w:proofErr w:type="spellStart"/>
      <w:r w:rsidRPr="00921D1E">
        <w:rPr>
          <w:rFonts w:ascii="Times New Roman" w:hAnsi="Times New Roman" w:cs="Times New Roman"/>
        </w:rPr>
        <w:t>тварного</w:t>
      </w:r>
      <w:proofErr w:type="spellEnd"/>
      <w:r w:rsidRPr="00921D1E">
        <w:rPr>
          <w:rFonts w:ascii="Times New Roman" w:hAnsi="Times New Roman" w:cs="Times New Roman"/>
        </w:rPr>
        <w:t xml:space="preserve"> существа, привести доказательства ума Адама — зрелого и острого (он смог дать названия животным, значит, он проникал умом в сущность каждого существа, которое видел).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Загадка: как называлась самая первая в мире икона? — АДАМ.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          </w:t>
      </w:r>
      <w:proofErr w:type="spellStart"/>
      <w:r w:rsidRPr="00921D1E">
        <w:rPr>
          <w:rFonts w:ascii="Times New Roman" w:hAnsi="Times New Roman" w:cs="Times New Roman"/>
        </w:rPr>
        <w:t>д</w:t>
      </w:r>
      <w:proofErr w:type="spellEnd"/>
      <w:r w:rsidRPr="00921D1E">
        <w:rPr>
          <w:rFonts w:ascii="Times New Roman" w:hAnsi="Times New Roman" w:cs="Times New Roman"/>
        </w:rPr>
        <w:t>) ТВОРЕЦ, ТВОРЕНИЕ, ТВАРЬ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lastRenderedPageBreak/>
        <w:t>ОБРАЗ И ПОДОБИЕ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БЛАГОДАРНОСТЬ (дарение блага: человек, сотворенный Богом, должен был из любви к своему Творцу отдать Ему полученное благо, то есть свою жизнь, то есть пребывать в постоянном послушании Богу и тво</w:t>
      </w:r>
      <w:r w:rsidRPr="00921D1E">
        <w:rPr>
          <w:rFonts w:ascii="Times New Roman" w:hAnsi="Times New Roman" w:cs="Times New Roman"/>
        </w:rPr>
        <w:softHyphen/>
        <w:t>рении Его воли)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ПОСЛУШАНИЕ (</w:t>
      </w:r>
      <w:proofErr w:type="spellStart"/>
      <w:r w:rsidRPr="00921D1E">
        <w:rPr>
          <w:rFonts w:ascii="Times New Roman" w:hAnsi="Times New Roman" w:cs="Times New Roman"/>
        </w:rPr>
        <w:t>по-слуш-ание</w:t>
      </w:r>
      <w:proofErr w:type="spellEnd"/>
      <w:r w:rsidRPr="00921D1E">
        <w:rPr>
          <w:rFonts w:ascii="Times New Roman" w:hAnsi="Times New Roman" w:cs="Times New Roman"/>
        </w:rPr>
        <w:t>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ДУХ, ДУША (достаточно обратить внимание детей на то, что это раз</w:t>
      </w:r>
      <w:r w:rsidRPr="00921D1E">
        <w:rPr>
          <w:rFonts w:ascii="Times New Roman" w:hAnsi="Times New Roman" w:cs="Times New Roman"/>
        </w:rPr>
        <w:softHyphen/>
        <w:t>ные слова, не углубляясь пока что в различия)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е) 1 — с.15 — 30, 101 — 127.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 — книга 1, гл. 4.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3 — с. 29  — 30.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4  — с. 1 —  12.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5 — т.6, с.5 — 16.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7 — с. 87  — 93.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8 — с. 85 — 86.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21 — с. 28 — 50.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26 — с. 3 — 23.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 xml:space="preserve"> </w:t>
      </w: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ХРАМОВЕДЕНИЕ </w:t>
      </w:r>
      <w:r w:rsidRPr="00921D1E">
        <w:rPr>
          <w:rFonts w:ascii="Times New Roman" w:hAnsi="Times New Roman" w:cs="Times New Roman"/>
        </w:rPr>
        <w:t>(№8 – домашнее задание)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 </w:t>
      </w:r>
      <w:proofErr w:type="gramStart"/>
      <w:r w:rsidRPr="00921D1E">
        <w:rPr>
          <w:rFonts w:ascii="Times New Roman" w:hAnsi="Times New Roman" w:cs="Times New Roman"/>
          <w:b/>
        </w:rPr>
        <w:t xml:space="preserve">ВЕТХИЙ ЗАВЕТ . </w:t>
      </w:r>
      <w:r w:rsidRPr="00921D1E">
        <w:rPr>
          <w:rFonts w:ascii="Times New Roman" w:hAnsi="Times New Roman" w:cs="Times New Roman"/>
        </w:rPr>
        <w:t>(№3 (1-ая часть  – работа</w:t>
      </w:r>
      <w:r w:rsidRPr="00921D1E">
        <w:rPr>
          <w:rFonts w:ascii="Times New Roman" w:hAnsi="Times New Roman" w:cs="Times New Roman"/>
          <w:b/>
        </w:rPr>
        <w:t xml:space="preserve"> </w:t>
      </w:r>
      <w:r w:rsidRPr="00921D1E">
        <w:rPr>
          <w:rFonts w:ascii="Times New Roman" w:hAnsi="Times New Roman" w:cs="Times New Roman"/>
        </w:rPr>
        <w:t>на уроке)</w:t>
      </w:r>
      <w:r w:rsidRPr="00921D1E">
        <w:rPr>
          <w:rFonts w:ascii="Times New Roman" w:hAnsi="Times New Roman" w:cs="Times New Roman"/>
          <w:b/>
        </w:rPr>
        <w:t xml:space="preserve"> </w:t>
      </w:r>
      <w:proofErr w:type="gramEnd"/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>28.10.12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9. а) </w:t>
      </w:r>
      <w:r w:rsidRPr="00921D1E">
        <w:rPr>
          <w:rFonts w:ascii="Times New Roman" w:hAnsi="Times New Roman" w:cs="Times New Roman"/>
          <w:b/>
        </w:rPr>
        <w:t>ГРЕХОПАДЕНИЕ.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б) Быт</w:t>
      </w:r>
      <w:proofErr w:type="gramStart"/>
      <w:r w:rsidRPr="00921D1E">
        <w:rPr>
          <w:rFonts w:ascii="Times New Roman" w:hAnsi="Times New Roman" w:cs="Times New Roman"/>
        </w:rPr>
        <w:t>.</w:t>
      </w:r>
      <w:proofErr w:type="gramEnd"/>
      <w:r w:rsidRPr="00921D1E">
        <w:rPr>
          <w:rFonts w:ascii="Times New Roman" w:hAnsi="Times New Roman" w:cs="Times New Roman"/>
        </w:rPr>
        <w:t xml:space="preserve"> </w:t>
      </w:r>
      <w:proofErr w:type="gramStart"/>
      <w:r w:rsidRPr="00921D1E">
        <w:rPr>
          <w:rFonts w:ascii="Times New Roman" w:hAnsi="Times New Roman" w:cs="Times New Roman"/>
        </w:rPr>
        <w:t>г</w:t>
      </w:r>
      <w:proofErr w:type="gramEnd"/>
      <w:r w:rsidRPr="00921D1E">
        <w:rPr>
          <w:rFonts w:ascii="Times New Roman" w:hAnsi="Times New Roman" w:cs="Times New Roman"/>
        </w:rPr>
        <w:t>л.3.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в) Отпадение части Ангелов от Бога и превращение их в бесов. Зависть — главная причина падения.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Грехопадение Адама и Евы. Нераскаянность — худший грех, чем вкуше</w:t>
      </w:r>
      <w:r w:rsidRPr="00921D1E">
        <w:rPr>
          <w:rFonts w:ascii="Times New Roman" w:hAnsi="Times New Roman" w:cs="Times New Roman"/>
        </w:rPr>
        <w:softHyphen/>
        <w:t>ние запрещенного плода. Изгнание из рая. Изречение приговора Божия и обетование о Спасителе. Началась история падшего человечества — история ожидания Избавителя.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г) У детей должно остаться четкое понимание того, что:</w:t>
      </w:r>
    </w:p>
    <w:p w:rsidR="009153AC" w:rsidRPr="00921D1E" w:rsidRDefault="009153AC" w:rsidP="00921D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Адам, общавшийся с Богом и от Него научавшийся всякому добру, не нуждался в древе для познания добра;</w:t>
      </w:r>
    </w:p>
    <w:p w:rsidR="009153AC" w:rsidRPr="00921D1E" w:rsidRDefault="009153AC" w:rsidP="00921D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запрет был требованием послушания, и грех был грехом непослушания, усугубленным грехом нераскаянности (Милосердный Господь ожидал покаяния и Своим вопросом подводил Адама к нему, и был готов поми</w:t>
      </w:r>
      <w:r w:rsidRPr="00921D1E">
        <w:rPr>
          <w:rFonts w:ascii="Times New Roman" w:hAnsi="Times New Roman" w:cs="Times New Roman"/>
        </w:rPr>
        <w:softHyphen/>
        <w:t>ловать согрешившего);</w:t>
      </w:r>
    </w:p>
    <w:p w:rsidR="009153AC" w:rsidRPr="00921D1E" w:rsidRDefault="009153AC" w:rsidP="00921D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несмотря на нераскаянность первых людей, Господь обещал им появле</w:t>
      </w:r>
      <w:r w:rsidRPr="00921D1E">
        <w:rPr>
          <w:rFonts w:ascii="Times New Roman" w:hAnsi="Times New Roman" w:cs="Times New Roman"/>
        </w:rPr>
        <w:softHyphen/>
        <w:t>ние Спасителя. Это было первой Благой Вестью — Евангелием — согре</w:t>
      </w:r>
      <w:r w:rsidRPr="00921D1E">
        <w:rPr>
          <w:rFonts w:ascii="Times New Roman" w:hAnsi="Times New Roman" w:cs="Times New Roman"/>
        </w:rPr>
        <w:softHyphen/>
        <w:t>шившим людям.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Дети постарше часто спрашивают, почему Бог не создал людей так,  чтобы они не могли согрешить. — Только свободное существо может любить. Бог творил людей, которые смогут стать Ему любящими детьми, а не просто слугами.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spellStart"/>
      <w:r w:rsidRPr="00921D1E">
        <w:rPr>
          <w:rFonts w:ascii="Times New Roman" w:hAnsi="Times New Roman" w:cs="Times New Roman"/>
        </w:rPr>
        <w:t>д</w:t>
      </w:r>
      <w:proofErr w:type="spellEnd"/>
      <w:r w:rsidRPr="00921D1E">
        <w:rPr>
          <w:rFonts w:ascii="Times New Roman" w:hAnsi="Times New Roman" w:cs="Times New Roman"/>
        </w:rPr>
        <w:t xml:space="preserve">) ГРЕХ (в переводе с </w:t>
      </w:r>
      <w:proofErr w:type="gramStart"/>
      <w:r w:rsidRPr="00921D1E">
        <w:rPr>
          <w:rFonts w:ascii="Times New Roman" w:hAnsi="Times New Roman" w:cs="Times New Roman"/>
        </w:rPr>
        <w:t>еврейского</w:t>
      </w:r>
      <w:proofErr w:type="gramEnd"/>
      <w:r w:rsidRPr="00921D1E">
        <w:rPr>
          <w:rFonts w:ascii="Times New Roman" w:hAnsi="Times New Roman" w:cs="Times New Roman"/>
        </w:rPr>
        <w:t xml:space="preserve"> — промах, проскакивание мимо цели; в русском языке — то, что греет, жжет)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ДИАВОЛ (</w:t>
      </w:r>
      <w:proofErr w:type="gramStart"/>
      <w:r w:rsidRPr="00921D1E">
        <w:rPr>
          <w:rFonts w:ascii="Times New Roman" w:hAnsi="Times New Roman" w:cs="Times New Roman"/>
        </w:rPr>
        <w:t>клеветник</w:t>
      </w:r>
      <w:proofErr w:type="gramEnd"/>
      <w:r w:rsidRPr="00921D1E">
        <w:rPr>
          <w:rFonts w:ascii="Times New Roman" w:hAnsi="Times New Roman" w:cs="Times New Roman"/>
        </w:rPr>
        <w:t>, лжец)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ОБЕТ, ОБЕТОВАНИЕ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НАКАЗАНИЕ (показ, приказ, сказка: наказание — это </w:t>
      </w:r>
      <w:proofErr w:type="spellStart"/>
      <w:r w:rsidRPr="00921D1E">
        <w:rPr>
          <w:rFonts w:ascii="Times New Roman" w:hAnsi="Times New Roman" w:cs="Times New Roman"/>
        </w:rPr>
        <w:t>научение</w:t>
      </w:r>
      <w:proofErr w:type="spellEnd"/>
      <w:r w:rsidRPr="00921D1E">
        <w:rPr>
          <w:rFonts w:ascii="Times New Roman" w:hAnsi="Times New Roman" w:cs="Times New Roman"/>
        </w:rPr>
        <w:t>, а не расправа)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lastRenderedPageBreak/>
        <w:t>СОБЛАЗН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е) 1 — с.32 — 33, 128 — 136.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 — кн. 1, гл. 5.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3 — с.30 — 31.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4 — с.8 — 12.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8 — с. 87.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24 — с.67.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26 — с.23 — 30.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(№2 – домашнее задание)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>4.11.2012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>10. а) </w:t>
      </w:r>
      <w:r w:rsidRPr="00921D1E">
        <w:rPr>
          <w:rFonts w:ascii="Times New Roman" w:hAnsi="Times New Roman" w:cs="Times New Roman"/>
          <w:b/>
        </w:rPr>
        <w:t xml:space="preserve">КАИН И АВЕЛЬ. </w:t>
      </w:r>
      <w:proofErr w:type="gramStart"/>
      <w:r w:rsidRPr="00921D1E">
        <w:rPr>
          <w:rFonts w:ascii="Times New Roman" w:hAnsi="Times New Roman" w:cs="Times New Roman"/>
          <w:b/>
        </w:rPr>
        <w:t>ДО</w:t>
      </w:r>
      <w:r w:rsidRPr="00921D1E">
        <w:rPr>
          <w:rFonts w:ascii="Times New Roman" w:hAnsi="Times New Roman" w:cs="Times New Roman"/>
          <w:b/>
        </w:rPr>
        <w:softHyphen/>
        <w:t>ПОТОПНОЕ</w:t>
      </w:r>
      <w:proofErr w:type="gramEnd"/>
      <w:r w:rsidRPr="00921D1E">
        <w:rPr>
          <w:rFonts w:ascii="Times New Roman" w:hAnsi="Times New Roman" w:cs="Times New Roman"/>
          <w:b/>
        </w:rPr>
        <w:t xml:space="preserve"> ЧЕЛОВЕЧЕСТВО.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spellStart"/>
      <w:r w:rsidRPr="00921D1E">
        <w:rPr>
          <w:rFonts w:ascii="Times New Roman" w:hAnsi="Times New Roman" w:cs="Times New Roman"/>
        </w:rPr>
        <w:t>Прообразование</w:t>
      </w:r>
      <w:proofErr w:type="spellEnd"/>
      <w:r w:rsidRPr="00921D1E">
        <w:rPr>
          <w:rFonts w:ascii="Times New Roman" w:hAnsi="Times New Roman" w:cs="Times New Roman"/>
        </w:rPr>
        <w:t xml:space="preserve"> Христа.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(№4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>11. 11.2012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11. а) </w:t>
      </w:r>
      <w:r w:rsidRPr="00921D1E">
        <w:rPr>
          <w:rFonts w:ascii="Times New Roman" w:hAnsi="Times New Roman" w:cs="Times New Roman"/>
          <w:b/>
        </w:rPr>
        <w:t>ВСЕМИРНЫЙ ПОТОП.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highlight w:val="yellow"/>
        </w:rPr>
        <w:t>б) Быт</w:t>
      </w:r>
      <w:proofErr w:type="gramStart"/>
      <w:r w:rsidRPr="00921D1E">
        <w:rPr>
          <w:rFonts w:ascii="Times New Roman" w:hAnsi="Times New Roman" w:cs="Times New Roman"/>
          <w:highlight w:val="yellow"/>
        </w:rPr>
        <w:t>.</w:t>
      </w:r>
      <w:proofErr w:type="gramEnd"/>
      <w:r w:rsidRPr="00921D1E">
        <w:rPr>
          <w:rFonts w:ascii="Times New Roman" w:hAnsi="Times New Roman" w:cs="Times New Roman"/>
          <w:highlight w:val="yellow"/>
        </w:rPr>
        <w:t xml:space="preserve"> </w:t>
      </w:r>
      <w:proofErr w:type="gramStart"/>
      <w:r w:rsidRPr="00921D1E">
        <w:rPr>
          <w:rFonts w:ascii="Times New Roman" w:hAnsi="Times New Roman" w:cs="Times New Roman"/>
          <w:highlight w:val="yellow"/>
        </w:rPr>
        <w:t>г</w:t>
      </w:r>
      <w:proofErr w:type="gramEnd"/>
      <w:r w:rsidRPr="00921D1E">
        <w:rPr>
          <w:rFonts w:ascii="Times New Roman" w:hAnsi="Times New Roman" w:cs="Times New Roman"/>
          <w:highlight w:val="yellow"/>
        </w:rPr>
        <w:t>л. 4- 9.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</w:t>
      </w:r>
      <w:proofErr w:type="gramStart"/>
      <w:r w:rsidRPr="00921D1E">
        <w:rPr>
          <w:rFonts w:ascii="Times New Roman" w:hAnsi="Times New Roman" w:cs="Times New Roman"/>
        </w:rPr>
        <w:t>)Г</w:t>
      </w:r>
      <w:proofErr w:type="gramEnd"/>
      <w:r w:rsidRPr="00921D1E">
        <w:rPr>
          <w:rFonts w:ascii="Times New Roman" w:hAnsi="Times New Roman" w:cs="Times New Roman"/>
        </w:rPr>
        <w:t xml:space="preserve">рехи людей. Грехи против Бога и против </w:t>
      </w:r>
      <w:proofErr w:type="gramStart"/>
      <w:r w:rsidRPr="00921D1E">
        <w:rPr>
          <w:rFonts w:ascii="Times New Roman" w:hAnsi="Times New Roman" w:cs="Times New Roman"/>
        </w:rPr>
        <w:t>ближних</w:t>
      </w:r>
      <w:proofErr w:type="gramEnd"/>
      <w:r w:rsidRPr="00921D1E">
        <w:rPr>
          <w:rFonts w:ascii="Times New Roman" w:hAnsi="Times New Roman" w:cs="Times New Roman"/>
        </w:rPr>
        <w:t>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Бог призывает людей к спасению. Строительство ковчега Ноем — пропо</w:t>
      </w:r>
      <w:r w:rsidRPr="00921D1E">
        <w:rPr>
          <w:rFonts w:ascii="Times New Roman" w:hAnsi="Times New Roman" w:cs="Times New Roman"/>
        </w:rPr>
        <w:softHyphen/>
        <w:t>ведь действием. Долготерпение Божие, призывающая благодать.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Всемирный потоп. Радуга — знак завета Бога с Ноем.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Дети Ноя. Послушание, почтительность (и непочтительность </w:t>
      </w:r>
      <w:proofErr w:type="gramStart"/>
      <w:r w:rsidRPr="00921D1E">
        <w:rPr>
          <w:rFonts w:ascii="Times New Roman" w:hAnsi="Times New Roman" w:cs="Times New Roman"/>
        </w:rPr>
        <w:t>Хама</w:t>
      </w:r>
      <w:proofErr w:type="gramEnd"/>
      <w:r w:rsidRPr="00921D1E">
        <w:rPr>
          <w:rFonts w:ascii="Times New Roman" w:hAnsi="Times New Roman" w:cs="Times New Roman"/>
        </w:rPr>
        <w:t xml:space="preserve">). Потомки сыновей Ноя (славяне — потомки </w:t>
      </w:r>
      <w:proofErr w:type="spellStart"/>
      <w:r w:rsidRPr="00921D1E">
        <w:rPr>
          <w:rFonts w:ascii="Times New Roman" w:hAnsi="Times New Roman" w:cs="Times New Roman"/>
        </w:rPr>
        <w:t>Иафета</w:t>
      </w:r>
      <w:proofErr w:type="spellEnd"/>
      <w:r w:rsidRPr="00921D1E">
        <w:rPr>
          <w:rFonts w:ascii="Times New Roman" w:hAnsi="Times New Roman" w:cs="Times New Roman"/>
        </w:rPr>
        <w:t>).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Что такое </w:t>
      </w:r>
      <w:proofErr w:type="gramStart"/>
      <w:r w:rsidRPr="00921D1E">
        <w:rPr>
          <w:rFonts w:ascii="Times New Roman" w:hAnsi="Times New Roman" w:cs="Times New Roman"/>
        </w:rPr>
        <w:t>хамство</w:t>
      </w:r>
      <w:proofErr w:type="gramEnd"/>
      <w:r w:rsidRPr="00921D1E">
        <w:rPr>
          <w:rFonts w:ascii="Times New Roman" w:hAnsi="Times New Roman" w:cs="Times New Roman"/>
        </w:rPr>
        <w:t>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г) Часто задают вопрос: откуда Каин узнал о </w:t>
      </w:r>
      <w:proofErr w:type="spellStart"/>
      <w:r w:rsidRPr="00921D1E">
        <w:rPr>
          <w:rFonts w:ascii="Times New Roman" w:hAnsi="Times New Roman" w:cs="Times New Roman"/>
        </w:rPr>
        <w:t>неугодности</w:t>
      </w:r>
      <w:proofErr w:type="spellEnd"/>
      <w:r w:rsidRPr="00921D1E">
        <w:rPr>
          <w:rFonts w:ascii="Times New Roman" w:hAnsi="Times New Roman" w:cs="Times New Roman"/>
        </w:rPr>
        <w:t xml:space="preserve"> Богу его жертвы? — По состоянию своей души, по тому, что совесть обличала его. Го</w:t>
      </w:r>
      <w:r w:rsidRPr="00921D1E">
        <w:rPr>
          <w:rFonts w:ascii="Times New Roman" w:hAnsi="Times New Roman" w:cs="Times New Roman"/>
        </w:rPr>
        <w:softHyphen/>
        <w:t>лос совести в нас — голос Бога. Мы всегда знаем, когда грешим.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В беседе с детьми </w:t>
      </w:r>
      <w:proofErr w:type="gramStart"/>
      <w:r w:rsidRPr="00921D1E">
        <w:rPr>
          <w:rFonts w:ascii="Times New Roman" w:hAnsi="Times New Roman" w:cs="Times New Roman"/>
        </w:rPr>
        <w:t>более старшего</w:t>
      </w:r>
      <w:proofErr w:type="gramEnd"/>
      <w:r w:rsidRPr="00921D1E">
        <w:rPr>
          <w:rFonts w:ascii="Times New Roman" w:hAnsi="Times New Roman" w:cs="Times New Roman"/>
        </w:rPr>
        <w:t xml:space="preserve"> возраста можно коснуться вопроса о том, что даже избранность не исключает грехопадений, и поэтому наша борьба с грехом не прекращается до конца жизни.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spellStart"/>
      <w:r w:rsidRPr="00921D1E">
        <w:rPr>
          <w:rFonts w:ascii="Times New Roman" w:hAnsi="Times New Roman" w:cs="Times New Roman"/>
        </w:rPr>
        <w:t>д</w:t>
      </w:r>
      <w:proofErr w:type="spellEnd"/>
      <w:r w:rsidRPr="00921D1E">
        <w:rPr>
          <w:rFonts w:ascii="Times New Roman" w:hAnsi="Times New Roman" w:cs="Times New Roman"/>
        </w:rPr>
        <w:t>) ПРАВЕДНИК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СВЯТОЙ (это, прежде всего, не “безгрешный”, а “выделенный из мира и посвященный Богу”)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921D1E">
        <w:rPr>
          <w:rFonts w:ascii="Times New Roman" w:hAnsi="Times New Roman" w:cs="Times New Roman"/>
        </w:rPr>
        <w:t>КОВЧЕГ (однокоренное слово:</w:t>
      </w:r>
      <w:proofErr w:type="gramEnd"/>
      <w:r w:rsidRPr="00921D1E">
        <w:rPr>
          <w:rFonts w:ascii="Times New Roman" w:hAnsi="Times New Roman" w:cs="Times New Roman"/>
        </w:rPr>
        <w:t xml:space="preserve"> </w:t>
      </w:r>
      <w:proofErr w:type="gramStart"/>
      <w:r w:rsidRPr="00921D1E">
        <w:rPr>
          <w:rFonts w:ascii="Times New Roman" w:hAnsi="Times New Roman" w:cs="Times New Roman"/>
        </w:rPr>
        <w:t>КОВШ; Бог изымает праведника из гибнущего мира)</w:t>
      </w:r>
      <w:proofErr w:type="gramEnd"/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ПРОПОВЕДЬ (Ной </w:t>
      </w:r>
      <w:proofErr w:type="spellStart"/>
      <w:proofErr w:type="gramStart"/>
      <w:r w:rsidRPr="00921D1E">
        <w:rPr>
          <w:rFonts w:ascii="Times New Roman" w:hAnsi="Times New Roman" w:cs="Times New Roman"/>
        </w:rPr>
        <w:t>про-поведует</w:t>
      </w:r>
      <w:proofErr w:type="spellEnd"/>
      <w:proofErr w:type="gramEnd"/>
      <w:r w:rsidRPr="00921D1E">
        <w:rPr>
          <w:rFonts w:ascii="Times New Roman" w:hAnsi="Times New Roman" w:cs="Times New Roman"/>
        </w:rPr>
        <w:t>, оповещает людей о воле Божией; проповедь действием не менее, а может быть и более действенна, чем словом)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921D1E">
        <w:rPr>
          <w:rFonts w:ascii="Times New Roman" w:hAnsi="Times New Roman" w:cs="Times New Roman"/>
        </w:rPr>
        <w:t>ХАМСТВО</w:t>
      </w:r>
      <w:proofErr w:type="gramEnd"/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ПОЧИТАНИЕ, ПОЧТЕНИЕ, ПОЧТИТЕЛЬНОСТЬ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е) 1 — с. 137 — 143.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 — кн.1,гл. 6 и 7.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3 — с.31 — 33.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4 — с.12 — 29.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lastRenderedPageBreak/>
        <w:t>7 — с. 57 — 60.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8 — с. 88 — 90.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24 — с. 68.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26 — с. 31 — 66.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(№5 (до столпотворения)–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>18.11.2012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12. а) </w:t>
      </w:r>
      <w:r w:rsidRPr="00921D1E">
        <w:rPr>
          <w:rFonts w:ascii="Times New Roman" w:hAnsi="Times New Roman" w:cs="Times New Roman"/>
          <w:b/>
        </w:rPr>
        <w:t>АВРААМ — ОТЕЦ ВЕРУЮЩИХ.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б) Быт.11:10 — 19:30.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в) Вера и послушание </w:t>
      </w:r>
      <w:proofErr w:type="spellStart"/>
      <w:r w:rsidRPr="00921D1E">
        <w:rPr>
          <w:rFonts w:ascii="Times New Roman" w:hAnsi="Times New Roman" w:cs="Times New Roman"/>
        </w:rPr>
        <w:t>Аврама</w:t>
      </w:r>
      <w:proofErr w:type="spellEnd"/>
      <w:r w:rsidRPr="00921D1E">
        <w:rPr>
          <w:rFonts w:ascii="Times New Roman" w:hAnsi="Times New Roman" w:cs="Times New Roman"/>
        </w:rPr>
        <w:t>. Почему надо было уйти от своих род</w:t>
      </w:r>
      <w:r w:rsidRPr="00921D1E">
        <w:rPr>
          <w:rFonts w:ascii="Times New Roman" w:hAnsi="Times New Roman" w:cs="Times New Roman"/>
        </w:rPr>
        <w:softHyphen/>
        <w:t xml:space="preserve">ных? Авраам и </w:t>
      </w:r>
      <w:proofErr w:type="spellStart"/>
      <w:r w:rsidRPr="00921D1E">
        <w:rPr>
          <w:rFonts w:ascii="Times New Roman" w:hAnsi="Times New Roman" w:cs="Times New Roman"/>
        </w:rPr>
        <w:t>Сарра</w:t>
      </w:r>
      <w:proofErr w:type="spellEnd"/>
      <w:r w:rsidRPr="00921D1E">
        <w:rPr>
          <w:rFonts w:ascii="Times New Roman" w:hAnsi="Times New Roman" w:cs="Times New Roman"/>
        </w:rPr>
        <w:t xml:space="preserve">. Бог Троица являет Себя Аврааму. Обетование о рождении сына у </w:t>
      </w:r>
      <w:proofErr w:type="spellStart"/>
      <w:r w:rsidRPr="00921D1E">
        <w:rPr>
          <w:rFonts w:ascii="Times New Roman" w:hAnsi="Times New Roman" w:cs="Times New Roman"/>
        </w:rPr>
        <w:t>Сарры</w:t>
      </w:r>
      <w:proofErr w:type="spellEnd"/>
      <w:r w:rsidRPr="00921D1E">
        <w:rPr>
          <w:rFonts w:ascii="Times New Roman" w:hAnsi="Times New Roman" w:cs="Times New Roman"/>
        </w:rPr>
        <w:t xml:space="preserve"> и обетование о рождении Спасителя от семени Авраама.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г) В начале беседы можно кратко изложить историю столпотворения и подвиг </w:t>
      </w:r>
      <w:proofErr w:type="spellStart"/>
      <w:r w:rsidRPr="00921D1E">
        <w:rPr>
          <w:rFonts w:ascii="Times New Roman" w:hAnsi="Times New Roman" w:cs="Times New Roman"/>
        </w:rPr>
        <w:t>Евера</w:t>
      </w:r>
      <w:proofErr w:type="spellEnd"/>
      <w:r w:rsidRPr="00921D1E">
        <w:rPr>
          <w:rFonts w:ascii="Times New Roman" w:hAnsi="Times New Roman" w:cs="Times New Roman"/>
        </w:rPr>
        <w:t xml:space="preserve">, обратить внимание на слова. </w:t>
      </w:r>
      <w:proofErr w:type="spellStart"/>
      <w:r w:rsidRPr="00921D1E">
        <w:rPr>
          <w:rFonts w:ascii="Times New Roman" w:hAnsi="Times New Roman" w:cs="Times New Roman"/>
        </w:rPr>
        <w:t>Еверу</w:t>
      </w:r>
      <w:proofErr w:type="spellEnd"/>
      <w:r w:rsidRPr="00921D1E">
        <w:rPr>
          <w:rFonts w:ascii="Times New Roman" w:hAnsi="Times New Roman" w:cs="Times New Roman"/>
        </w:rPr>
        <w:t xml:space="preserve"> и его потомкам был оставлен неповрежденный язык, на котором говорил Адам. Поэтому не все равно, на каком языке мы говорим (думаем).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gramStart"/>
      <w:r w:rsidRPr="00921D1E">
        <w:rPr>
          <w:rFonts w:ascii="Times New Roman" w:hAnsi="Times New Roman" w:cs="Times New Roman"/>
        </w:rPr>
        <w:t>Надо показать детям бессмысленность и мерзость идолопоклонства (поклонялись предметам!</w:t>
      </w:r>
      <w:proofErr w:type="gramEnd"/>
      <w:r w:rsidRPr="00921D1E">
        <w:rPr>
          <w:rFonts w:ascii="Times New Roman" w:hAnsi="Times New Roman" w:cs="Times New Roman"/>
        </w:rPr>
        <w:t xml:space="preserve"> Приносили </w:t>
      </w:r>
      <w:proofErr w:type="gramStart"/>
      <w:r w:rsidRPr="00921D1E">
        <w:rPr>
          <w:rFonts w:ascii="Times New Roman" w:hAnsi="Times New Roman" w:cs="Times New Roman"/>
        </w:rPr>
        <w:t>кровавые</w:t>
      </w:r>
      <w:proofErr w:type="gramEnd"/>
      <w:r w:rsidRPr="00921D1E">
        <w:rPr>
          <w:rFonts w:ascii="Times New Roman" w:hAnsi="Times New Roman" w:cs="Times New Roman"/>
        </w:rPr>
        <w:t xml:space="preserve"> и даже человеческие жертвы!). Авраам уходит из дома отца в 75 лет.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gramStart"/>
      <w:r w:rsidRPr="00921D1E">
        <w:rPr>
          <w:rFonts w:ascii="Times New Roman" w:hAnsi="Times New Roman" w:cs="Times New Roman"/>
        </w:rPr>
        <w:t>Дети должны увидеть высокие нравственные качества Авраама: его по</w:t>
      </w:r>
      <w:r w:rsidRPr="00921D1E">
        <w:rPr>
          <w:rFonts w:ascii="Times New Roman" w:hAnsi="Times New Roman" w:cs="Times New Roman"/>
        </w:rPr>
        <w:softHyphen/>
        <w:t>слушание Богу (мы видим, что он любит своих родных, по тому, как он лю</w:t>
      </w:r>
      <w:r w:rsidRPr="00921D1E">
        <w:rPr>
          <w:rFonts w:ascii="Times New Roman" w:hAnsi="Times New Roman" w:cs="Times New Roman"/>
        </w:rPr>
        <w:softHyphen/>
        <w:t>бит Лота), его миролюбие и снисходительность (раздел пастбищ с Лотом: он, старший, предлагает выбирать младшему; ходатайство о городах), от</w:t>
      </w:r>
      <w:r w:rsidRPr="00921D1E">
        <w:rPr>
          <w:rFonts w:ascii="Times New Roman" w:hAnsi="Times New Roman" w:cs="Times New Roman"/>
        </w:rPr>
        <w:softHyphen/>
        <w:t xml:space="preserve">вага и вера (с малым числом своих слуг он освобождает Лота), благочестие (он выделил часть своей добычи </w:t>
      </w:r>
      <w:proofErr w:type="spellStart"/>
      <w:r w:rsidRPr="00921D1E">
        <w:rPr>
          <w:rFonts w:ascii="Times New Roman" w:hAnsi="Times New Roman" w:cs="Times New Roman"/>
        </w:rPr>
        <w:t>Мелхиседеку</w:t>
      </w:r>
      <w:proofErr w:type="spellEnd"/>
      <w:r w:rsidRPr="00921D1E">
        <w:rPr>
          <w:rFonts w:ascii="Times New Roman" w:hAnsi="Times New Roman" w:cs="Times New Roman"/>
        </w:rPr>
        <w:t>).</w:t>
      </w:r>
      <w:proofErr w:type="gramEnd"/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spellStart"/>
      <w:r w:rsidRPr="00921D1E">
        <w:rPr>
          <w:rFonts w:ascii="Times New Roman" w:hAnsi="Times New Roman" w:cs="Times New Roman"/>
        </w:rPr>
        <w:t>д</w:t>
      </w:r>
      <w:proofErr w:type="spellEnd"/>
      <w:r w:rsidRPr="00921D1E">
        <w:rPr>
          <w:rFonts w:ascii="Times New Roman" w:hAnsi="Times New Roman" w:cs="Times New Roman"/>
        </w:rPr>
        <w:t>) ВЕРА, ВЕРНОСТЬ, ВЕРУЮЩИЙ (отличие от “верящий”)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ИДО</w:t>
      </w:r>
      <w:proofErr w:type="gramStart"/>
      <w:r w:rsidRPr="00921D1E">
        <w:rPr>
          <w:rFonts w:ascii="Times New Roman" w:hAnsi="Times New Roman" w:cs="Times New Roman"/>
        </w:rPr>
        <w:t>Л(</w:t>
      </w:r>
      <w:proofErr w:type="gramEnd"/>
      <w:r w:rsidRPr="00921D1E">
        <w:rPr>
          <w:rFonts w:ascii="Times New Roman" w:hAnsi="Times New Roman" w:cs="Times New Roman"/>
        </w:rPr>
        <w:t>образ; поскольку Бога никто не видел, идол — человеческая фантазия, то есть ложь о Боге)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ИСТУКАН (</w:t>
      </w:r>
      <w:proofErr w:type="spellStart"/>
      <w:r w:rsidRPr="00921D1E">
        <w:rPr>
          <w:rFonts w:ascii="Times New Roman" w:hAnsi="Times New Roman" w:cs="Times New Roman"/>
        </w:rPr>
        <w:t>ис-туканный</w:t>
      </w:r>
      <w:proofErr w:type="spellEnd"/>
      <w:r w:rsidRPr="00921D1E">
        <w:rPr>
          <w:rFonts w:ascii="Times New Roman" w:hAnsi="Times New Roman" w:cs="Times New Roman"/>
        </w:rPr>
        <w:t>, высеченный из камня)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СТОЛПОТВОРЕНИЕ (творение столпа, а не толпы!)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ЕВРЕИ — потомки ЕВЕРА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е) 1 — с.147 — 154.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 — кн.1,гл. 8.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3 — с.33  — 34.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4 — с. 34 — 43.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8 — с. 91 — 92.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24 — с.69.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25 — с.8-9.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26 — с.82 — 126.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(№5 (от столпотворения),№6 (1-ая часть)–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25.11.2012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 xml:space="preserve">а) </w:t>
      </w:r>
      <w:r w:rsidRPr="00921D1E">
        <w:rPr>
          <w:rFonts w:ascii="Times New Roman" w:hAnsi="Times New Roman" w:cs="Times New Roman"/>
          <w:b/>
        </w:rPr>
        <w:t xml:space="preserve">ГИБЕЛЬ СОДОМА И ГОМОРРЫ. РОЖДЕСТВЕНСКИЙ ПОСТ.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13. в) Содом и Гоморра. Ходатайство Авраама. Уничтожение городов. Пра</w:t>
      </w:r>
      <w:r w:rsidRPr="00921D1E">
        <w:rPr>
          <w:rFonts w:ascii="Times New Roman" w:hAnsi="Times New Roman" w:cs="Times New Roman"/>
        </w:rPr>
        <w:softHyphen/>
        <w:t xml:space="preserve">ведный Лот. Жена Лота.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lastRenderedPageBreak/>
        <w:t>Значение поста.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 ВЕТХИЙ  ЗАВЕТ.  </w:t>
      </w:r>
      <w:r w:rsidRPr="00921D1E">
        <w:rPr>
          <w:rFonts w:ascii="Times New Roman" w:hAnsi="Times New Roman" w:cs="Times New Roman"/>
        </w:rPr>
        <w:t>№6 (2-ая часть) – работа на уроке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>2.12.2012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 xml:space="preserve">14. а) </w:t>
      </w:r>
      <w:r w:rsidRPr="00921D1E">
        <w:rPr>
          <w:rFonts w:ascii="Times New Roman" w:hAnsi="Times New Roman" w:cs="Times New Roman"/>
          <w:b/>
        </w:rPr>
        <w:t>АВРААМ И ИСААК. ПРАЗДНОВАНИЕ ВВЕДЕНИЯ ВО ХРАМ ПРЕСВЯТОЙ БОГОРОДИЦЫ (4 ДЕКАБРЯ)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б) Быт</w:t>
      </w:r>
      <w:proofErr w:type="gramStart"/>
      <w:r w:rsidRPr="00921D1E">
        <w:rPr>
          <w:rFonts w:ascii="Times New Roman" w:hAnsi="Times New Roman" w:cs="Times New Roman"/>
        </w:rPr>
        <w:t>.</w:t>
      </w:r>
      <w:proofErr w:type="gramEnd"/>
      <w:r w:rsidRPr="00921D1E">
        <w:rPr>
          <w:rFonts w:ascii="Times New Roman" w:hAnsi="Times New Roman" w:cs="Times New Roman"/>
        </w:rPr>
        <w:t xml:space="preserve"> </w:t>
      </w:r>
      <w:proofErr w:type="gramStart"/>
      <w:r w:rsidRPr="00921D1E">
        <w:rPr>
          <w:rFonts w:ascii="Times New Roman" w:hAnsi="Times New Roman" w:cs="Times New Roman"/>
        </w:rPr>
        <w:t>г</w:t>
      </w:r>
      <w:proofErr w:type="gramEnd"/>
      <w:r w:rsidRPr="00921D1E">
        <w:rPr>
          <w:rFonts w:ascii="Times New Roman" w:hAnsi="Times New Roman" w:cs="Times New Roman"/>
        </w:rPr>
        <w:t>л.21 — 24.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в) Рождение Исаака. Повеление Божие, его цель. Послушание Авраама и Исаака. Явление Ангела, ука</w:t>
      </w:r>
      <w:r w:rsidRPr="00921D1E">
        <w:rPr>
          <w:rFonts w:ascii="Times New Roman" w:hAnsi="Times New Roman" w:cs="Times New Roman"/>
        </w:rPr>
        <w:softHyphen/>
        <w:t xml:space="preserve">завшего агнца для жертвы.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Тропарь праздника.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г) Почему Бог повелел Аврааму принести в жертву сына? — Он не испыты</w:t>
      </w:r>
      <w:r w:rsidRPr="00921D1E">
        <w:rPr>
          <w:rFonts w:ascii="Times New Roman" w:hAnsi="Times New Roman" w:cs="Times New Roman"/>
        </w:rPr>
        <w:softHyphen/>
        <w:t>вал веру Авраама, а показывал ее нам. Исаак — прообраз Христа. Авраам являет людям образ Отца, Который пошлет сына на крестную смерть. Исаак являет образ Сына, повинующегося Отцу “даже до смерти”. Поведение Ав</w:t>
      </w:r>
      <w:r w:rsidRPr="00921D1E">
        <w:rPr>
          <w:rFonts w:ascii="Times New Roman" w:hAnsi="Times New Roman" w:cs="Times New Roman"/>
        </w:rPr>
        <w:softHyphen/>
        <w:t>раама и Исаака — образ Святой Троицы.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Дети должны знать заранее, что история закончится хорошо, иначе они будут думать о жестокости Авраама.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Дети должны почувствовать, что жертва Авраама была подвигом. Он долго ждал сына и очень любил его, но Бога он любил еще больше, больше всего и всех.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Так же как любил Бога Авраам, любили Его праведные </w:t>
      </w:r>
      <w:proofErr w:type="spellStart"/>
      <w:r w:rsidRPr="00921D1E">
        <w:rPr>
          <w:rFonts w:ascii="Times New Roman" w:hAnsi="Times New Roman" w:cs="Times New Roman"/>
        </w:rPr>
        <w:t>Иоаким</w:t>
      </w:r>
      <w:proofErr w:type="spellEnd"/>
      <w:r w:rsidRPr="00921D1E">
        <w:rPr>
          <w:rFonts w:ascii="Times New Roman" w:hAnsi="Times New Roman" w:cs="Times New Roman"/>
        </w:rPr>
        <w:t xml:space="preserve"> и Анна, родители Божией Матери, даже не смотря на то, что дожив до глубокой старости, они не имели детей. А в то время </w:t>
      </w:r>
      <w:proofErr w:type="gramStart"/>
      <w:r w:rsidRPr="00921D1E">
        <w:rPr>
          <w:rFonts w:ascii="Times New Roman" w:hAnsi="Times New Roman" w:cs="Times New Roman"/>
        </w:rPr>
        <w:t>каждый еврей, не имеющий детей был</w:t>
      </w:r>
      <w:proofErr w:type="gramEnd"/>
      <w:r w:rsidRPr="00921D1E">
        <w:rPr>
          <w:rFonts w:ascii="Times New Roman" w:hAnsi="Times New Roman" w:cs="Times New Roman"/>
        </w:rPr>
        <w:t xml:space="preserve"> презираем окружающими, так как это считалось великим наказанием Божиим за грехи. Особенно тяжело было </w:t>
      </w:r>
      <w:proofErr w:type="spellStart"/>
      <w:r w:rsidRPr="00921D1E">
        <w:rPr>
          <w:rFonts w:ascii="Times New Roman" w:hAnsi="Times New Roman" w:cs="Times New Roman"/>
        </w:rPr>
        <w:t>Иоакиму</w:t>
      </w:r>
      <w:proofErr w:type="spellEnd"/>
      <w:r w:rsidRPr="00921D1E">
        <w:rPr>
          <w:rFonts w:ascii="Times New Roman" w:hAnsi="Times New Roman" w:cs="Times New Roman"/>
        </w:rPr>
        <w:t xml:space="preserve">, как потомку Давида, </w:t>
      </w:r>
      <w:proofErr w:type="gramStart"/>
      <w:r w:rsidRPr="00921D1E">
        <w:rPr>
          <w:rFonts w:ascii="Times New Roman" w:hAnsi="Times New Roman" w:cs="Times New Roman"/>
        </w:rPr>
        <w:t>потому</w:t>
      </w:r>
      <w:proofErr w:type="gramEnd"/>
      <w:r w:rsidRPr="00921D1E">
        <w:rPr>
          <w:rFonts w:ascii="Times New Roman" w:hAnsi="Times New Roman" w:cs="Times New Roman"/>
        </w:rPr>
        <w:t xml:space="preserve"> что в его роде должен был родиться Христос. </w:t>
      </w:r>
      <w:proofErr w:type="gramStart"/>
      <w:r w:rsidRPr="00921D1E">
        <w:rPr>
          <w:rFonts w:ascii="Times New Roman" w:hAnsi="Times New Roman" w:cs="Times New Roman"/>
        </w:rPr>
        <w:t>Не смотря на</w:t>
      </w:r>
      <w:proofErr w:type="gramEnd"/>
      <w:r w:rsidRPr="00921D1E">
        <w:rPr>
          <w:rFonts w:ascii="Times New Roman" w:hAnsi="Times New Roman" w:cs="Times New Roman"/>
        </w:rPr>
        <w:t xml:space="preserve"> свою старость, праведные </w:t>
      </w:r>
      <w:proofErr w:type="spellStart"/>
      <w:r w:rsidRPr="00921D1E">
        <w:rPr>
          <w:rFonts w:ascii="Times New Roman" w:hAnsi="Times New Roman" w:cs="Times New Roman"/>
        </w:rPr>
        <w:t>Иоаким</w:t>
      </w:r>
      <w:proofErr w:type="spellEnd"/>
      <w:r w:rsidRPr="00921D1E">
        <w:rPr>
          <w:rFonts w:ascii="Times New Roman" w:hAnsi="Times New Roman" w:cs="Times New Roman"/>
        </w:rPr>
        <w:t xml:space="preserve"> и Анна продолжали просить Бога, что бы Он даровал им дитя </w:t>
      </w:r>
      <w:r w:rsidRPr="00921D1E">
        <w:rPr>
          <w:rFonts w:ascii="Times New Roman" w:hAnsi="Times New Roman" w:cs="Times New Roman"/>
          <w:highlight w:val="yellow"/>
        </w:rPr>
        <w:t>и</w:t>
      </w:r>
      <w:r w:rsidRPr="00921D1E">
        <w:rPr>
          <w:rFonts w:ascii="Times New Roman" w:hAnsi="Times New Roman" w:cs="Times New Roman"/>
        </w:rPr>
        <w:t xml:space="preserve"> дали обет посвятить его Богу. </w:t>
      </w:r>
      <w:r w:rsidRPr="00921D1E">
        <w:rPr>
          <w:rFonts w:ascii="Times New Roman" w:hAnsi="Times New Roman" w:cs="Times New Roman"/>
          <w:highlight w:val="yellow"/>
        </w:rPr>
        <w:t>И</w:t>
      </w:r>
      <w:r w:rsidRPr="00921D1E">
        <w:rPr>
          <w:rFonts w:ascii="Times New Roman" w:hAnsi="Times New Roman" w:cs="Times New Roman"/>
        </w:rPr>
        <w:t xml:space="preserve"> Господь послал им эту великую радость. Когда  Деве Марии исполнилось три года, благочестивые родители Ее приготовились исполнить свой обет. Они одели Ее в лучшие одежды и, провожаемые народом, с пением духовных песен, с зажженными свечами повели Ее в храм Иерусалимский для посвящения Богу. Трехлетняя Мария</w:t>
      </w:r>
      <w:proofErr w:type="gramStart"/>
      <w:r w:rsidRPr="00921D1E">
        <w:rPr>
          <w:rFonts w:ascii="Times New Roman" w:hAnsi="Times New Roman" w:cs="Times New Roman"/>
        </w:rPr>
        <w:t xml:space="preserve"> С</w:t>
      </w:r>
      <w:proofErr w:type="gramEnd"/>
      <w:r w:rsidRPr="00921D1E">
        <w:rPr>
          <w:rFonts w:ascii="Times New Roman" w:hAnsi="Times New Roman" w:cs="Times New Roman"/>
        </w:rPr>
        <w:t>ама взошла по лестнице из пятнадцати высоких ступеней. Первосвященник встретил и благословил Ее. А затем по внушению Духа Святого он ввел Ее в Святое Святых. Это было самое священное место в храме. Туда мог входить только первосвященник, и то, только один раз в год. Она была достойна войти в самое священное место как Матерь Сына Божия, Который откроет людям вход в Царство Небесное.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Праздник Введения </w:t>
      </w:r>
      <w:proofErr w:type="gramStart"/>
      <w:r w:rsidRPr="00921D1E">
        <w:rPr>
          <w:rFonts w:ascii="Times New Roman" w:hAnsi="Times New Roman" w:cs="Times New Roman"/>
        </w:rPr>
        <w:t>во</w:t>
      </w:r>
      <w:proofErr w:type="gramEnd"/>
      <w:r w:rsidRPr="00921D1E">
        <w:rPr>
          <w:rFonts w:ascii="Times New Roman" w:hAnsi="Times New Roman" w:cs="Times New Roman"/>
        </w:rPr>
        <w:t xml:space="preserve"> храм Пресвятой Богородицы указывает нам на значение храма и молитвы в нем для духовного возрастания людей.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А пример Авраама, </w:t>
      </w:r>
      <w:proofErr w:type="spellStart"/>
      <w:r w:rsidRPr="00921D1E">
        <w:rPr>
          <w:rFonts w:ascii="Times New Roman" w:hAnsi="Times New Roman" w:cs="Times New Roman"/>
        </w:rPr>
        <w:t>Иоакима</w:t>
      </w:r>
      <w:proofErr w:type="spellEnd"/>
      <w:r w:rsidRPr="00921D1E">
        <w:rPr>
          <w:rFonts w:ascii="Times New Roman" w:hAnsi="Times New Roman" w:cs="Times New Roman"/>
        </w:rPr>
        <w:t xml:space="preserve"> и Анны учит нас хранить верность и любовь к Богу в любых испытаниях.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spellStart"/>
      <w:r w:rsidRPr="00921D1E">
        <w:rPr>
          <w:rFonts w:ascii="Times New Roman" w:hAnsi="Times New Roman" w:cs="Times New Roman"/>
        </w:rPr>
        <w:t>д</w:t>
      </w:r>
      <w:proofErr w:type="spellEnd"/>
      <w:r w:rsidRPr="00921D1E">
        <w:rPr>
          <w:rFonts w:ascii="Times New Roman" w:hAnsi="Times New Roman" w:cs="Times New Roman"/>
        </w:rPr>
        <w:t>) ПРООБРАЗ, ПРООБРАЗОВАНИЕ (образ = икона; прообраз — икона того, что еще не явлено, что еще только будет)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    </w:t>
      </w:r>
      <w:proofErr w:type="gramStart"/>
      <w:r w:rsidRPr="00921D1E">
        <w:rPr>
          <w:rFonts w:ascii="Times New Roman" w:hAnsi="Times New Roman" w:cs="Times New Roman"/>
        </w:rPr>
        <w:t>ПАТРИАРХ (отец, имеющий власть; почему он имеет власть над своими детьми?</w:t>
      </w:r>
      <w:proofErr w:type="gramEnd"/>
      <w:r w:rsidRPr="00921D1E">
        <w:rPr>
          <w:rFonts w:ascii="Times New Roman" w:hAnsi="Times New Roman" w:cs="Times New Roman"/>
        </w:rPr>
        <w:t xml:space="preserve"> </w:t>
      </w:r>
      <w:proofErr w:type="gramStart"/>
      <w:r w:rsidRPr="00921D1E">
        <w:rPr>
          <w:rFonts w:ascii="Times New Roman" w:hAnsi="Times New Roman" w:cs="Times New Roman"/>
        </w:rPr>
        <w:t>Потому что сам повинуется Богу, творит не свою, а Его волю)</w:t>
      </w:r>
      <w:proofErr w:type="gramEnd"/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е) 1 — с.155 — 157.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  — кн.1,гл.9.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lastRenderedPageBreak/>
        <w:t>3 — с.35.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4 — с.44 — 48.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8 — с.92 — 94.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24 — с.69.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26 — с.131 — 148.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(№7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>9.12.2012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 15. а) </w:t>
      </w:r>
      <w:r w:rsidRPr="00921D1E">
        <w:rPr>
          <w:rFonts w:ascii="Times New Roman" w:hAnsi="Times New Roman" w:cs="Times New Roman"/>
          <w:b/>
        </w:rPr>
        <w:t>ЖЕНИТЬБА ИСААКА.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>б) Быт</w:t>
      </w:r>
      <w:proofErr w:type="gramStart"/>
      <w:r w:rsidRPr="00921D1E">
        <w:rPr>
          <w:rFonts w:ascii="Times New Roman" w:hAnsi="Times New Roman" w:cs="Times New Roman"/>
        </w:rPr>
        <w:t>.г</w:t>
      </w:r>
      <w:proofErr w:type="gramEnd"/>
      <w:r w:rsidRPr="00921D1E">
        <w:rPr>
          <w:rFonts w:ascii="Times New Roman" w:hAnsi="Times New Roman" w:cs="Times New Roman"/>
        </w:rPr>
        <w:t>л.21 — 24.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в) Смерть </w:t>
      </w:r>
      <w:proofErr w:type="spellStart"/>
      <w:r w:rsidRPr="00921D1E">
        <w:rPr>
          <w:rFonts w:ascii="Times New Roman" w:hAnsi="Times New Roman" w:cs="Times New Roman"/>
        </w:rPr>
        <w:t>Сарры</w:t>
      </w:r>
      <w:proofErr w:type="spellEnd"/>
      <w:r w:rsidRPr="00921D1E">
        <w:rPr>
          <w:rFonts w:ascii="Times New Roman" w:hAnsi="Times New Roman" w:cs="Times New Roman"/>
        </w:rPr>
        <w:t xml:space="preserve">. Женитьба Исаака. Благочестие и послушание родителям Исаака и </w:t>
      </w:r>
      <w:proofErr w:type="spellStart"/>
      <w:r w:rsidRPr="00921D1E">
        <w:rPr>
          <w:rFonts w:ascii="Times New Roman" w:hAnsi="Times New Roman" w:cs="Times New Roman"/>
        </w:rPr>
        <w:t>Ревекки</w:t>
      </w:r>
      <w:proofErr w:type="spellEnd"/>
      <w:r w:rsidRPr="00921D1E">
        <w:rPr>
          <w:rFonts w:ascii="Times New Roman" w:hAnsi="Times New Roman" w:cs="Times New Roman"/>
        </w:rPr>
        <w:t>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16.12.2012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16. а) </w:t>
      </w:r>
      <w:r w:rsidRPr="00921D1E">
        <w:rPr>
          <w:rFonts w:ascii="Times New Roman" w:hAnsi="Times New Roman" w:cs="Times New Roman"/>
          <w:b/>
        </w:rPr>
        <w:t>ИСАВ И</w:t>
      </w:r>
      <w:r w:rsidRPr="00921D1E">
        <w:rPr>
          <w:rFonts w:ascii="Times New Roman" w:hAnsi="Times New Roman" w:cs="Times New Roman"/>
        </w:rPr>
        <w:t xml:space="preserve"> </w:t>
      </w:r>
      <w:r w:rsidRPr="00921D1E">
        <w:rPr>
          <w:rFonts w:ascii="Times New Roman" w:hAnsi="Times New Roman" w:cs="Times New Roman"/>
          <w:b/>
        </w:rPr>
        <w:t xml:space="preserve">ИАКОВ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б) Быт.25:19 — 35 гл.; 37 — 49 гл.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в) Рождение Исава и Иакова. Исав продает свое первородство. Благо</w:t>
      </w:r>
      <w:r w:rsidRPr="00921D1E">
        <w:rPr>
          <w:rFonts w:ascii="Times New Roman" w:hAnsi="Times New Roman" w:cs="Times New Roman"/>
        </w:rPr>
        <w:softHyphen/>
        <w:t xml:space="preserve">словение Иакова. Бегство Иакова и его жизнь у </w:t>
      </w:r>
      <w:proofErr w:type="spellStart"/>
      <w:r w:rsidRPr="00921D1E">
        <w:rPr>
          <w:rFonts w:ascii="Times New Roman" w:hAnsi="Times New Roman" w:cs="Times New Roman"/>
        </w:rPr>
        <w:t>Лавана</w:t>
      </w:r>
      <w:proofErr w:type="spellEnd"/>
      <w:r w:rsidRPr="00921D1E">
        <w:rPr>
          <w:rFonts w:ascii="Times New Roman" w:hAnsi="Times New Roman" w:cs="Times New Roman"/>
        </w:rPr>
        <w:t xml:space="preserve">. Видение </w:t>
      </w:r>
      <w:proofErr w:type="spellStart"/>
      <w:r w:rsidRPr="00921D1E">
        <w:rPr>
          <w:rFonts w:ascii="Times New Roman" w:hAnsi="Times New Roman" w:cs="Times New Roman"/>
        </w:rPr>
        <w:t>лествицы</w:t>
      </w:r>
      <w:proofErr w:type="spellEnd"/>
      <w:r w:rsidRPr="00921D1E">
        <w:rPr>
          <w:rFonts w:ascii="Times New Roman" w:hAnsi="Times New Roman" w:cs="Times New Roman"/>
        </w:rPr>
        <w:t>. Иаков — Израиль. Примирение Иакова и Исава.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(№8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23.12.2012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17. а) </w:t>
      </w:r>
      <w:r w:rsidRPr="00921D1E">
        <w:rPr>
          <w:rFonts w:ascii="Times New Roman" w:hAnsi="Times New Roman" w:cs="Times New Roman"/>
          <w:b/>
        </w:rPr>
        <w:t>СЫНОВЬЯ ИАКОВА.</w:t>
      </w:r>
      <w:r w:rsidRPr="00921D1E">
        <w:rPr>
          <w:rFonts w:ascii="Times New Roman" w:hAnsi="Times New Roman" w:cs="Times New Roman"/>
        </w:rPr>
        <w:t xml:space="preserve"> </w:t>
      </w:r>
      <w:r w:rsidRPr="00921D1E">
        <w:rPr>
          <w:rFonts w:ascii="Times New Roman" w:hAnsi="Times New Roman" w:cs="Times New Roman"/>
          <w:b/>
        </w:rPr>
        <w:t>ИОСИФ.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Иосиф — любимый сын. Братья продают Иосифа. Иосиф в Египте. Встреча Иосифа с братьями и отцом. Иосиф — прообраз Спасителя.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gramStart"/>
      <w:r w:rsidRPr="00921D1E">
        <w:rPr>
          <w:rFonts w:ascii="Times New Roman" w:hAnsi="Times New Roman" w:cs="Times New Roman"/>
        </w:rPr>
        <w:t xml:space="preserve">г) Необходимо вспомнить, что дети знают о </w:t>
      </w:r>
      <w:proofErr w:type="spellStart"/>
      <w:r w:rsidRPr="00921D1E">
        <w:rPr>
          <w:rFonts w:ascii="Times New Roman" w:hAnsi="Times New Roman" w:cs="Times New Roman"/>
        </w:rPr>
        <w:t>прообразованиях</w:t>
      </w:r>
      <w:proofErr w:type="spellEnd"/>
      <w:r w:rsidRPr="00921D1E">
        <w:rPr>
          <w:rFonts w:ascii="Times New Roman" w:hAnsi="Times New Roman" w:cs="Times New Roman"/>
        </w:rPr>
        <w:t xml:space="preserve"> спасения, и углубить эти знания: </w:t>
      </w:r>
      <w:proofErr w:type="spellStart"/>
      <w:r w:rsidRPr="00921D1E">
        <w:rPr>
          <w:rFonts w:ascii="Times New Roman" w:hAnsi="Times New Roman" w:cs="Times New Roman"/>
        </w:rPr>
        <w:t>лествица</w:t>
      </w:r>
      <w:proofErr w:type="spellEnd"/>
      <w:r w:rsidRPr="00921D1E">
        <w:rPr>
          <w:rFonts w:ascii="Times New Roman" w:hAnsi="Times New Roman" w:cs="Times New Roman"/>
        </w:rPr>
        <w:t xml:space="preserve"> — </w:t>
      </w:r>
      <w:proofErr w:type="spellStart"/>
      <w:r w:rsidRPr="00921D1E">
        <w:rPr>
          <w:rFonts w:ascii="Times New Roman" w:hAnsi="Times New Roman" w:cs="Times New Roman"/>
        </w:rPr>
        <w:t>прообразование</w:t>
      </w:r>
      <w:proofErr w:type="spellEnd"/>
      <w:r w:rsidRPr="00921D1E">
        <w:rPr>
          <w:rFonts w:ascii="Times New Roman" w:hAnsi="Times New Roman" w:cs="Times New Roman"/>
        </w:rPr>
        <w:t xml:space="preserve"> соединения неба и земли; можно вспомнить, что это место из Священного Писания читается в храме на Богородичные праздники: </w:t>
      </w:r>
      <w:proofErr w:type="spellStart"/>
      <w:r w:rsidRPr="00921D1E">
        <w:rPr>
          <w:rFonts w:ascii="Times New Roman" w:hAnsi="Times New Roman" w:cs="Times New Roman"/>
        </w:rPr>
        <w:t>лествица</w:t>
      </w:r>
      <w:proofErr w:type="spellEnd"/>
      <w:r w:rsidRPr="00921D1E">
        <w:rPr>
          <w:rFonts w:ascii="Times New Roman" w:hAnsi="Times New Roman" w:cs="Times New Roman"/>
        </w:rPr>
        <w:t xml:space="preserve"> </w:t>
      </w:r>
      <w:proofErr w:type="spellStart"/>
      <w:r w:rsidRPr="00921D1E">
        <w:rPr>
          <w:rFonts w:ascii="Times New Roman" w:hAnsi="Times New Roman" w:cs="Times New Roman"/>
        </w:rPr>
        <w:t>прообразует</w:t>
      </w:r>
      <w:proofErr w:type="spellEnd"/>
      <w:r w:rsidRPr="00921D1E">
        <w:rPr>
          <w:rFonts w:ascii="Times New Roman" w:hAnsi="Times New Roman" w:cs="Times New Roman"/>
        </w:rPr>
        <w:t xml:space="preserve"> Богоматерь; Иосиф — прообраз Спасителя, любимый сын, которому дается самый трудный по</w:t>
      </w:r>
      <w:r w:rsidRPr="00921D1E">
        <w:rPr>
          <w:rFonts w:ascii="Times New Roman" w:hAnsi="Times New Roman" w:cs="Times New Roman"/>
        </w:rPr>
        <w:softHyphen/>
        <w:t>двиг: служение братьям, продавшим его в рабство, воздаяние им добром за зло.</w:t>
      </w:r>
      <w:proofErr w:type="gramEnd"/>
      <w:r w:rsidRPr="00921D1E">
        <w:rPr>
          <w:rFonts w:ascii="Times New Roman" w:hAnsi="Times New Roman" w:cs="Times New Roman"/>
        </w:rPr>
        <w:t xml:space="preserve"> Хорошо прочитать слова Иосифа братьям: </w:t>
      </w:r>
      <w:proofErr w:type="gramStart"/>
      <w:r w:rsidRPr="00921D1E">
        <w:rPr>
          <w:rFonts w:ascii="Times New Roman" w:hAnsi="Times New Roman" w:cs="Times New Roman"/>
        </w:rPr>
        <w:t>“Не бойтесь меня, потому что я боюсь Бога...)</w:t>
      </w:r>
      <w:proofErr w:type="gramEnd"/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spellStart"/>
      <w:r w:rsidRPr="00921D1E">
        <w:rPr>
          <w:rFonts w:ascii="Times New Roman" w:hAnsi="Times New Roman" w:cs="Times New Roman"/>
        </w:rPr>
        <w:t>д</w:t>
      </w:r>
      <w:proofErr w:type="spellEnd"/>
      <w:r w:rsidRPr="00921D1E">
        <w:rPr>
          <w:rFonts w:ascii="Times New Roman" w:hAnsi="Times New Roman" w:cs="Times New Roman"/>
        </w:rPr>
        <w:t>) ПЕРВОРОДСТВО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ЛЕСТВИЦА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КОЛЕНА ИЗРАИЛЕВЫ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е) 1 — с. 162 — 174.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 — с.44 — 55.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3 — с.36 — 42.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4  — с.48 — 70.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8 — с.95 — 97.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25 — с.8 — 9.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26 — с.150 — 268.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(№9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lastRenderedPageBreak/>
        <w:t>30.12.2012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 xml:space="preserve">18. а) </w:t>
      </w:r>
      <w:r w:rsidRPr="00921D1E">
        <w:rPr>
          <w:rFonts w:ascii="Times New Roman" w:hAnsi="Times New Roman" w:cs="Times New Roman"/>
          <w:b/>
        </w:rPr>
        <w:t>ИОВ МНОГОСТРАДАЛЬНЫЙ.</w:t>
      </w:r>
      <w:r w:rsidRPr="00921D1E">
        <w:rPr>
          <w:rFonts w:ascii="Times New Roman" w:hAnsi="Times New Roman" w:cs="Times New Roman"/>
        </w:rPr>
        <w:t xml:space="preserve"> </w:t>
      </w:r>
      <w:r w:rsidRPr="00921D1E">
        <w:rPr>
          <w:rFonts w:ascii="Times New Roman" w:hAnsi="Times New Roman" w:cs="Times New Roman"/>
          <w:b/>
        </w:rPr>
        <w:t>ПРАЗДНОВАНИЕ РОЖДЕСТВА ХРИСТОВА В ЦЕРКВИ (7 ЯНВАРЯ)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Тропарь праздника.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О Рождестве Спасителя можно начинать говорить раньше при подготовке к утреннику.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(№10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13.01.2013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19. а) </w:t>
      </w:r>
      <w:r w:rsidRPr="00921D1E">
        <w:rPr>
          <w:rFonts w:ascii="Times New Roman" w:hAnsi="Times New Roman" w:cs="Times New Roman"/>
          <w:b/>
        </w:rPr>
        <w:t>ИЗРАИЛЬ В ЕГИПТЕ. МОИСЕЙ. ПРАЗДНОВАНИЕ В ЦЕРКВИ КРЕЩЕНИЯ  ГОСПОДНЯ (19 ЯНВАРЯ)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в) Жизнь евреев в Египте. Рождение Моисея. Призвание Богом Моисея и Аарона. Видение неопалимой купины. Чудеса. Моисей - прообраз Спасителя. Тропарь праздника.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г) Продолжаем рассматривать ветхозаветную историю как </w:t>
      </w:r>
      <w:proofErr w:type="spellStart"/>
      <w:r w:rsidRPr="00921D1E">
        <w:rPr>
          <w:rFonts w:ascii="Times New Roman" w:hAnsi="Times New Roman" w:cs="Times New Roman"/>
        </w:rPr>
        <w:t>прообразо</w:t>
      </w:r>
      <w:r w:rsidRPr="00921D1E">
        <w:rPr>
          <w:rFonts w:ascii="Times New Roman" w:hAnsi="Times New Roman" w:cs="Times New Roman"/>
        </w:rPr>
        <w:softHyphen/>
        <w:t>вание</w:t>
      </w:r>
      <w:proofErr w:type="spellEnd"/>
      <w:r w:rsidRPr="00921D1E">
        <w:rPr>
          <w:rFonts w:ascii="Times New Roman" w:hAnsi="Times New Roman" w:cs="Times New Roman"/>
        </w:rPr>
        <w:t xml:space="preserve"> нашего искупления. </w:t>
      </w:r>
      <w:proofErr w:type="gramStart"/>
      <w:r w:rsidRPr="00921D1E">
        <w:rPr>
          <w:rFonts w:ascii="Times New Roman" w:hAnsi="Times New Roman" w:cs="Times New Roman"/>
        </w:rPr>
        <w:t>Неопалимая купина — прообраз Богородицы (желательно показать детям икону Богородицы “Неопалимая Купина”, прочитать тропарь ей.</w:t>
      </w:r>
      <w:proofErr w:type="gramEnd"/>
      <w:r w:rsidRPr="00921D1E">
        <w:rPr>
          <w:rFonts w:ascii="Times New Roman" w:hAnsi="Times New Roman" w:cs="Times New Roman"/>
        </w:rPr>
        <w:t xml:space="preserve"> Призвание косноязычного Моисея к пророческому служению — </w:t>
      </w:r>
      <w:proofErr w:type="spellStart"/>
      <w:r w:rsidRPr="00921D1E">
        <w:rPr>
          <w:rFonts w:ascii="Times New Roman" w:hAnsi="Times New Roman" w:cs="Times New Roman"/>
        </w:rPr>
        <w:t>прообразование</w:t>
      </w:r>
      <w:proofErr w:type="spellEnd"/>
      <w:r w:rsidRPr="00921D1E">
        <w:rPr>
          <w:rFonts w:ascii="Times New Roman" w:hAnsi="Times New Roman" w:cs="Times New Roman"/>
        </w:rPr>
        <w:t xml:space="preserve"> слов Господа о силе Божией, совершающейся в немощи человеческой.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(№11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20.01.2013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>20.</w:t>
      </w:r>
      <w:r w:rsidRPr="00921D1E">
        <w:rPr>
          <w:rFonts w:ascii="Times New Roman" w:hAnsi="Times New Roman" w:cs="Times New Roman"/>
          <w:b/>
        </w:rPr>
        <w:t xml:space="preserve"> </w:t>
      </w:r>
      <w:r w:rsidRPr="00921D1E">
        <w:rPr>
          <w:rFonts w:ascii="Times New Roman" w:hAnsi="Times New Roman" w:cs="Times New Roman"/>
        </w:rPr>
        <w:t>а)</w:t>
      </w:r>
      <w:r w:rsidRPr="00921D1E">
        <w:rPr>
          <w:rFonts w:ascii="Times New Roman" w:hAnsi="Times New Roman" w:cs="Times New Roman"/>
          <w:b/>
        </w:rPr>
        <w:t xml:space="preserve"> ИСХОД ИЗ ЕГИПТА.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б) Исх.1 — 12 гл.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Казни египетские. Евреи выходят из Египта. Еврейская пасха — прообраз христианской Пасхи. Сим</w:t>
      </w:r>
      <w:r w:rsidRPr="00921D1E">
        <w:rPr>
          <w:rFonts w:ascii="Times New Roman" w:hAnsi="Times New Roman" w:cs="Times New Roman"/>
        </w:rPr>
        <w:softHyphen/>
        <w:t>волы: агнец, горькие травы, дорожный посох и пояс, кровь, знаменующая искупление.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Кровь агнца избавляла первенцев от гибели; но Ангел не нуждался в этом знаке, он дан как прообраз.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Пасха — выход из рабства (греху).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spellStart"/>
      <w:r w:rsidRPr="00921D1E">
        <w:rPr>
          <w:rFonts w:ascii="Times New Roman" w:hAnsi="Times New Roman" w:cs="Times New Roman"/>
        </w:rPr>
        <w:t>д</w:t>
      </w:r>
      <w:proofErr w:type="spellEnd"/>
      <w:r w:rsidRPr="00921D1E">
        <w:rPr>
          <w:rFonts w:ascii="Times New Roman" w:hAnsi="Times New Roman" w:cs="Times New Roman"/>
        </w:rPr>
        <w:t xml:space="preserve">) ПРОРОК </w:t>
      </w:r>
    </w:p>
    <w:p w:rsidR="009153AC" w:rsidRPr="00921D1E" w:rsidRDefault="009153AC" w:rsidP="00921D1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ПАСХА, ИСХОД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е) 1  — с.176 — 186.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 — с.56 — 62.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3 — с.42 — 44.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4 — с. 81 — 104.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8 — с. 97 — 99.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25 — с.6 — 7,10 — 11.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26 — с. 276 — 316.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(№12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27.01.2013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>21. а)  </w:t>
      </w:r>
      <w:r w:rsidRPr="00921D1E">
        <w:rPr>
          <w:rFonts w:ascii="Times New Roman" w:hAnsi="Times New Roman" w:cs="Times New Roman"/>
          <w:b/>
        </w:rPr>
        <w:t xml:space="preserve">ПЕРЕХОД ЧЕРЕЗ ЧЕРМНОЕ МОРЕ И ДРУГИЕ ЧУДЕСА.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а) Гибель фараона с войском. Ниспослание  манны и другие </w:t>
      </w:r>
      <w:proofErr w:type="spellStart"/>
      <w:r w:rsidRPr="00921D1E">
        <w:rPr>
          <w:rFonts w:ascii="Times New Roman" w:hAnsi="Times New Roman" w:cs="Times New Roman"/>
        </w:rPr>
        <w:t>прообразовательные</w:t>
      </w:r>
      <w:proofErr w:type="spellEnd"/>
      <w:r w:rsidRPr="00921D1E">
        <w:rPr>
          <w:rFonts w:ascii="Times New Roman" w:hAnsi="Times New Roman" w:cs="Times New Roman"/>
        </w:rPr>
        <w:t xml:space="preserve">  чудеса,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lastRenderedPageBreak/>
        <w:t>г)</w:t>
      </w:r>
      <w:proofErr w:type="gramStart"/>
      <w:r w:rsidRPr="00921D1E">
        <w:rPr>
          <w:rFonts w:ascii="Times New Roman" w:hAnsi="Times New Roman" w:cs="Times New Roman"/>
        </w:rPr>
        <w:t xml:space="preserve"> )</w:t>
      </w:r>
      <w:proofErr w:type="gramEnd"/>
      <w:r w:rsidRPr="00921D1E">
        <w:rPr>
          <w:rFonts w:ascii="Times New Roman" w:hAnsi="Times New Roman" w:cs="Times New Roman"/>
        </w:rPr>
        <w:t xml:space="preserve"> Нужно подчеркнуть заботу и милость Бога к евреям: Он не просто питал их в пустыне, но давал такую пищу, какую они хотели. Но благость Божия требует от нас благодарности и послушания.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Необхо</w:t>
      </w:r>
      <w:r w:rsidRPr="00921D1E">
        <w:rPr>
          <w:rFonts w:ascii="Times New Roman" w:hAnsi="Times New Roman" w:cs="Times New Roman"/>
        </w:rPr>
        <w:softHyphen/>
        <w:t>димо упомянуть об ирмосах первой песни канонов, воспевающих переход через Чермное море.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(№13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spellStart"/>
      <w:r w:rsidRPr="00921D1E">
        <w:rPr>
          <w:rFonts w:ascii="Times New Roman" w:hAnsi="Times New Roman" w:cs="Times New Roman"/>
        </w:rPr>
        <w:t>д</w:t>
      </w:r>
      <w:proofErr w:type="spellEnd"/>
      <w:r w:rsidRPr="00921D1E">
        <w:rPr>
          <w:rFonts w:ascii="Times New Roman" w:hAnsi="Times New Roman" w:cs="Times New Roman"/>
        </w:rPr>
        <w:t xml:space="preserve">) ЧЕРМНОЕ МОРЕ (не путать </w:t>
      </w:r>
      <w:proofErr w:type="gramStart"/>
      <w:r w:rsidRPr="00921D1E">
        <w:rPr>
          <w:rFonts w:ascii="Times New Roman" w:hAnsi="Times New Roman" w:cs="Times New Roman"/>
        </w:rPr>
        <w:t>с</w:t>
      </w:r>
      <w:proofErr w:type="gramEnd"/>
      <w:r w:rsidRPr="00921D1E">
        <w:rPr>
          <w:rFonts w:ascii="Times New Roman" w:hAnsi="Times New Roman" w:cs="Times New Roman"/>
        </w:rPr>
        <w:t xml:space="preserve"> Черным!)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е) 1 — с.187 — 203.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 — с.63 — 75.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3 — с.45 — 48.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8 — с.99 — 103.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25 — с.12 — 13.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26 —  т.1 — с.318-407, т.2 — с.6 — 85.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>3.02.2013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22. а) </w:t>
      </w:r>
      <w:r w:rsidRPr="00921D1E">
        <w:rPr>
          <w:rFonts w:ascii="Times New Roman" w:hAnsi="Times New Roman" w:cs="Times New Roman"/>
          <w:b/>
        </w:rPr>
        <w:t>ДЕСЯТОСЛОВИЕ.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spellStart"/>
      <w:r w:rsidRPr="00921D1E">
        <w:rPr>
          <w:rFonts w:ascii="Times New Roman" w:hAnsi="Times New Roman" w:cs="Times New Roman"/>
        </w:rPr>
        <w:t>Синай</w:t>
      </w:r>
      <w:proofErr w:type="spellEnd"/>
      <w:r w:rsidRPr="00921D1E">
        <w:rPr>
          <w:rFonts w:ascii="Times New Roman" w:hAnsi="Times New Roman" w:cs="Times New Roman"/>
        </w:rPr>
        <w:t>. Мо</w:t>
      </w:r>
      <w:r w:rsidRPr="00921D1E">
        <w:rPr>
          <w:rFonts w:ascii="Times New Roman" w:hAnsi="Times New Roman" w:cs="Times New Roman"/>
        </w:rPr>
        <w:softHyphen/>
        <w:t xml:space="preserve">исей поднимается на гору и получает скрижали Завета.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Ветхозаветная пятидесятница — память </w:t>
      </w:r>
      <w:proofErr w:type="spellStart"/>
      <w:r w:rsidRPr="00921D1E">
        <w:rPr>
          <w:rFonts w:ascii="Times New Roman" w:hAnsi="Times New Roman" w:cs="Times New Roman"/>
        </w:rPr>
        <w:t>синайского</w:t>
      </w:r>
      <w:proofErr w:type="spellEnd"/>
      <w:r w:rsidRPr="00921D1E">
        <w:rPr>
          <w:rFonts w:ascii="Times New Roman" w:hAnsi="Times New Roman" w:cs="Times New Roman"/>
        </w:rPr>
        <w:t xml:space="preserve"> законодательства.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г) Изучение </w:t>
      </w:r>
      <w:proofErr w:type="spellStart"/>
      <w:r w:rsidRPr="00921D1E">
        <w:rPr>
          <w:rFonts w:ascii="Times New Roman" w:hAnsi="Times New Roman" w:cs="Times New Roman"/>
        </w:rPr>
        <w:t>Десятословия</w:t>
      </w:r>
      <w:proofErr w:type="spellEnd"/>
      <w:r w:rsidRPr="00921D1E">
        <w:rPr>
          <w:rFonts w:ascii="Times New Roman" w:hAnsi="Times New Roman" w:cs="Times New Roman"/>
        </w:rPr>
        <w:t xml:space="preserve"> — Преподаватель должен подчеркнуть, что без исполнения заповедей первой скрижали исполнение заповедей вто</w:t>
      </w:r>
      <w:r w:rsidRPr="00921D1E">
        <w:rPr>
          <w:rFonts w:ascii="Times New Roman" w:hAnsi="Times New Roman" w:cs="Times New Roman"/>
        </w:rPr>
        <w:softHyphen/>
        <w:t xml:space="preserve">рой не имеет смысла, </w:t>
      </w:r>
      <w:proofErr w:type="spellStart"/>
      <w:r w:rsidRPr="00921D1E">
        <w:rPr>
          <w:rFonts w:ascii="Times New Roman" w:hAnsi="Times New Roman" w:cs="Times New Roman"/>
        </w:rPr>
        <w:t>неспасительно</w:t>
      </w:r>
      <w:proofErr w:type="spellEnd"/>
      <w:r w:rsidRPr="00921D1E">
        <w:rPr>
          <w:rFonts w:ascii="Times New Roman" w:hAnsi="Times New Roman" w:cs="Times New Roman"/>
        </w:rPr>
        <w:t xml:space="preserve"> и невозможно (без помощи Божией).</w:t>
      </w:r>
    </w:p>
    <w:p w:rsidR="009153AC" w:rsidRPr="00921D1E" w:rsidRDefault="009153AC" w:rsidP="00921D1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ЗАПОВЕДИ</w:t>
      </w:r>
    </w:p>
    <w:p w:rsidR="009153AC" w:rsidRPr="00921D1E" w:rsidRDefault="009153AC" w:rsidP="00921D1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СКРИЖАЛИ</w:t>
      </w:r>
    </w:p>
    <w:p w:rsidR="009153AC" w:rsidRPr="00921D1E" w:rsidRDefault="009153AC" w:rsidP="00921D1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ВЕТХИЙ ЗАВЕТ (еврейское слово — </w:t>
      </w:r>
      <w:proofErr w:type="spellStart"/>
      <w:r w:rsidRPr="00921D1E">
        <w:rPr>
          <w:rFonts w:ascii="Times New Roman" w:hAnsi="Times New Roman" w:cs="Times New Roman"/>
        </w:rPr>
        <w:t>brit</w:t>
      </w:r>
      <w:proofErr w:type="spellEnd"/>
      <w:r w:rsidRPr="00921D1E">
        <w:rPr>
          <w:rFonts w:ascii="Times New Roman" w:hAnsi="Times New Roman" w:cs="Times New Roman"/>
        </w:rPr>
        <w:t xml:space="preserve"> — означает “союз”)</w:t>
      </w:r>
    </w:p>
    <w:p w:rsidR="009153AC" w:rsidRPr="00921D1E" w:rsidRDefault="009153AC" w:rsidP="00921D1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СКИНИЯ ЗАВЕТА</w:t>
      </w:r>
    </w:p>
    <w:p w:rsidR="009153AC" w:rsidRPr="00921D1E" w:rsidRDefault="009153AC" w:rsidP="00921D1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ЗАКОН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(№14 – работа на уроке; №15, №16 – домашнее задание)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10.02.2013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23. а) </w:t>
      </w:r>
      <w:r w:rsidRPr="00921D1E">
        <w:rPr>
          <w:rFonts w:ascii="Times New Roman" w:hAnsi="Times New Roman" w:cs="Times New Roman"/>
          <w:b/>
        </w:rPr>
        <w:t>СКИНИЯ И КОВЧЕГ ЗАВЕТА. ПРАЗДНОВАНИЕ В ЦЕРКВИ СРЕТЕНИЯ ГОСПОДНЯ.</w:t>
      </w:r>
      <w:r w:rsidRPr="00921D1E">
        <w:rPr>
          <w:rFonts w:ascii="Times New Roman" w:hAnsi="Times New Roman" w:cs="Times New Roman"/>
        </w:rPr>
        <w:t xml:space="preserve">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Скиния и ковчег За</w:t>
      </w:r>
      <w:r w:rsidRPr="00921D1E">
        <w:rPr>
          <w:rFonts w:ascii="Times New Roman" w:hAnsi="Times New Roman" w:cs="Times New Roman"/>
        </w:rPr>
        <w:softHyphen/>
        <w:t>вета. Скиния — прообраз православного храма. Левиты.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i/>
        </w:rPr>
      </w:pPr>
      <w:r w:rsidRPr="00921D1E">
        <w:rPr>
          <w:rFonts w:ascii="Times New Roman" w:hAnsi="Times New Roman" w:cs="Times New Roman"/>
        </w:rPr>
        <w:t>Тропарь праздника. Молитва</w:t>
      </w:r>
      <w:proofErr w:type="gramStart"/>
      <w:r w:rsidRPr="00921D1E">
        <w:rPr>
          <w:rFonts w:ascii="Times New Roman" w:hAnsi="Times New Roman" w:cs="Times New Roman"/>
        </w:rPr>
        <w:t xml:space="preserve">  </w:t>
      </w:r>
      <w:r w:rsidRPr="00921D1E">
        <w:rPr>
          <w:rFonts w:ascii="Times New Roman" w:hAnsi="Times New Roman" w:cs="Times New Roman"/>
          <w:i/>
        </w:rPr>
        <w:t>Н</w:t>
      </w:r>
      <w:proofErr w:type="gramEnd"/>
      <w:r w:rsidRPr="00921D1E">
        <w:rPr>
          <w:rFonts w:ascii="Times New Roman" w:hAnsi="Times New Roman" w:cs="Times New Roman"/>
          <w:i/>
        </w:rPr>
        <w:t xml:space="preserve">ыне </w:t>
      </w:r>
      <w:proofErr w:type="spellStart"/>
      <w:r w:rsidRPr="00921D1E">
        <w:rPr>
          <w:rFonts w:ascii="Times New Roman" w:hAnsi="Times New Roman" w:cs="Times New Roman"/>
          <w:i/>
        </w:rPr>
        <w:t>отпущаеши</w:t>
      </w:r>
      <w:proofErr w:type="spellEnd"/>
      <w:r w:rsidRPr="00921D1E">
        <w:rPr>
          <w:rFonts w:ascii="Times New Roman" w:hAnsi="Times New Roman" w:cs="Times New Roman"/>
          <w:i/>
        </w:rPr>
        <w:t xml:space="preserve"> раба Твоего…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(№17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17.02.2013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>24. а)</w:t>
      </w:r>
      <w:r w:rsidRPr="00921D1E">
        <w:rPr>
          <w:rFonts w:ascii="Times New Roman" w:hAnsi="Times New Roman" w:cs="Times New Roman"/>
          <w:b/>
        </w:rPr>
        <w:t xml:space="preserve"> СОРОКАЛЕТНЕЕ  СТРАНСТВИЕ ЕВРЕЕВ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Неверие евреев и сорокалетнее их странствие. Наказание змеями и исцеление медным змеем. Медный змей — </w:t>
      </w:r>
      <w:proofErr w:type="spellStart"/>
      <w:r w:rsidRPr="00921D1E">
        <w:rPr>
          <w:rFonts w:ascii="Times New Roman" w:hAnsi="Times New Roman" w:cs="Times New Roman"/>
        </w:rPr>
        <w:t>про</w:t>
      </w:r>
      <w:r w:rsidRPr="00921D1E">
        <w:rPr>
          <w:rFonts w:ascii="Times New Roman" w:hAnsi="Times New Roman" w:cs="Times New Roman"/>
        </w:rPr>
        <w:softHyphen/>
        <w:t>образование</w:t>
      </w:r>
      <w:proofErr w:type="spellEnd"/>
      <w:r w:rsidRPr="00921D1E">
        <w:rPr>
          <w:rFonts w:ascii="Times New Roman" w:hAnsi="Times New Roman" w:cs="Times New Roman"/>
        </w:rPr>
        <w:t xml:space="preserve"> распятия.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(№18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24.02.2013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>25. а)</w:t>
      </w:r>
      <w:r w:rsidRPr="00921D1E">
        <w:rPr>
          <w:rFonts w:ascii="Times New Roman" w:hAnsi="Times New Roman" w:cs="Times New Roman"/>
          <w:b/>
        </w:rPr>
        <w:t xml:space="preserve"> ВСТУПЛЕНИЕ ЕВРЕЕВ В ЗЕМЛЮ ОБЕТОВАННУЮ.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в)Переход через </w:t>
      </w:r>
      <w:proofErr w:type="spellStart"/>
      <w:r w:rsidRPr="00921D1E">
        <w:rPr>
          <w:rFonts w:ascii="Times New Roman" w:hAnsi="Times New Roman" w:cs="Times New Roman"/>
        </w:rPr>
        <w:t>Иордан</w:t>
      </w:r>
      <w:proofErr w:type="gramStart"/>
      <w:r w:rsidRPr="00921D1E">
        <w:rPr>
          <w:rFonts w:ascii="Times New Roman" w:hAnsi="Times New Roman" w:cs="Times New Roman"/>
        </w:rPr>
        <w:t>.В</w:t>
      </w:r>
      <w:proofErr w:type="gramEnd"/>
      <w:r w:rsidRPr="00921D1E">
        <w:rPr>
          <w:rFonts w:ascii="Times New Roman" w:hAnsi="Times New Roman" w:cs="Times New Roman"/>
        </w:rPr>
        <w:t>зятие</w:t>
      </w:r>
      <w:proofErr w:type="spellEnd"/>
      <w:r w:rsidRPr="00921D1E">
        <w:rPr>
          <w:rFonts w:ascii="Times New Roman" w:hAnsi="Times New Roman" w:cs="Times New Roman"/>
        </w:rPr>
        <w:t xml:space="preserve"> </w:t>
      </w:r>
      <w:proofErr w:type="spellStart"/>
      <w:r w:rsidRPr="00921D1E">
        <w:rPr>
          <w:rFonts w:ascii="Times New Roman" w:hAnsi="Times New Roman" w:cs="Times New Roman"/>
        </w:rPr>
        <w:t>Иерехона</w:t>
      </w:r>
      <w:proofErr w:type="spellEnd"/>
      <w:r w:rsidRPr="00921D1E">
        <w:rPr>
          <w:rFonts w:ascii="Times New Roman" w:hAnsi="Times New Roman" w:cs="Times New Roman"/>
        </w:rPr>
        <w:t xml:space="preserve"> и </w:t>
      </w:r>
      <w:proofErr w:type="spellStart"/>
      <w:r w:rsidRPr="00921D1E">
        <w:rPr>
          <w:rFonts w:ascii="Times New Roman" w:hAnsi="Times New Roman" w:cs="Times New Roman"/>
        </w:rPr>
        <w:t>Гаваона</w:t>
      </w:r>
      <w:proofErr w:type="spellEnd"/>
      <w:r w:rsidRPr="00921D1E">
        <w:rPr>
          <w:rFonts w:ascii="Times New Roman" w:hAnsi="Times New Roman" w:cs="Times New Roman"/>
        </w:rPr>
        <w:t>. Рас</w:t>
      </w:r>
      <w:r w:rsidRPr="00921D1E">
        <w:rPr>
          <w:rFonts w:ascii="Times New Roman" w:hAnsi="Times New Roman" w:cs="Times New Roman"/>
        </w:rPr>
        <w:softHyphen/>
        <w:t>селение. Левиты. Смерть Иисуса Навина.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(№19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3.03.2013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26. а)  СУДЬИ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в)  Судьи. Самсон, его борьба против филисти</w:t>
      </w:r>
      <w:r w:rsidRPr="00921D1E">
        <w:rPr>
          <w:rFonts w:ascii="Times New Roman" w:hAnsi="Times New Roman" w:cs="Times New Roman"/>
        </w:rPr>
        <w:softHyphen/>
        <w:t>млян. Его гибель. Самуил, его история.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г) Дети должны понять и запомнить, что не человеческий выбор, а Божие избрание и помазание поставляет царя, и что царская власть — это служение (за невыполнение этого Саул лишился всего).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(№20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>10.03.2013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27. а) </w:t>
      </w:r>
      <w:r w:rsidRPr="00921D1E">
        <w:rPr>
          <w:rFonts w:ascii="Times New Roman" w:hAnsi="Times New Roman" w:cs="Times New Roman"/>
          <w:b/>
        </w:rPr>
        <w:t>ДАВИД.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Помазание Саула на царство. Давид. Его помазание. Победа над Голиафом. Давид и Саул. Воцарение Давида.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Нужно показать нравственную высоту Давида, его ревность о служении Богу, глубину его покаяния после совершенного греха.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(№21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>17.03.2013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28. а) </w:t>
      </w:r>
      <w:r w:rsidRPr="00921D1E">
        <w:rPr>
          <w:rFonts w:ascii="Times New Roman" w:hAnsi="Times New Roman" w:cs="Times New Roman"/>
          <w:b/>
        </w:rPr>
        <w:t>ПСАЛТИРЬ.</w:t>
      </w:r>
      <w:r w:rsidRPr="00921D1E">
        <w:rPr>
          <w:rFonts w:ascii="Times New Roman" w:hAnsi="Times New Roman" w:cs="Times New Roman"/>
        </w:rPr>
        <w:t xml:space="preserve"> </w:t>
      </w:r>
      <w:r w:rsidRPr="00921D1E">
        <w:rPr>
          <w:rFonts w:ascii="Times New Roman" w:hAnsi="Times New Roman" w:cs="Times New Roman"/>
          <w:b/>
        </w:rPr>
        <w:t>ПРОЩЕНОЕ ВОСКРЕСЕНЬЕ. ВЕЛИКИЙ ПОСТ.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в) Грех Давида и покаяние. Псалтирь. 50 псалом. Перенос скинии в Иерусалим. Псалмы, воспевающие это событие: 67 — перенос скинии и 23 — вступление скинии в крепость Иерусалим. Пророчество о рождении Спасителя в потомстве Давида. Иерусалим и Вифлеем.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Если есть возможность, следует читать отрывки из псалмов на церковнославянском языке, ибо в переводе точность и определенность про</w:t>
      </w:r>
      <w:r w:rsidRPr="00921D1E">
        <w:rPr>
          <w:rFonts w:ascii="Times New Roman" w:hAnsi="Times New Roman" w:cs="Times New Roman"/>
        </w:rPr>
        <w:softHyphen/>
        <w:t>рочеств о Спасителе теряется.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spellStart"/>
      <w:r w:rsidRPr="00921D1E">
        <w:rPr>
          <w:rFonts w:ascii="Times New Roman" w:hAnsi="Times New Roman" w:cs="Times New Roman"/>
        </w:rPr>
        <w:t>д</w:t>
      </w:r>
      <w:proofErr w:type="spellEnd"/>
      <w:r w:rsidRPr="00921D1E">
        <w:rPr>
          <w:rFonts w:ascii="Times New Roman" w:hAnsi="Times New Roman" w:cs="Times New Roman"/>
        </w:rPr>
        <w:t>) МЕССИЯ, ХРИСТОС (помазанник)</w:t>
      </w:r>
    </w:p>
    <w:p w:rsidR="009153AC" w:rsidRPr="00921D1E" w:rsidRDefault="009153AC" w:rsidP="00921D1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ПСАЛОМ, ПСАЛТИРЬ</w:t>
      </w:r>
    </w:p>
    <w:p w:rsidR="009153AC" w:rsidRPr="00921D1E" w:rsidRDefault="009153AC" w:rsidP="00921D1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СУДЬИ</w:t>
      </w:r>
    </w:p>
    <w:p w:rsidR="009153AC" w:rsidRPr="00921D1E" w:rsidRDefault="009153AC" w:rsidP="00921D1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ЦАРЬ</w:t>
      </w:r>
    </w:p>
    <w:p w:rsidR="009153AC" w:rsidRPr="00921D1E" w:rsidRDefault="009153AC" w:rsidP="00921D1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ИЕРУСАЛИМ (если дети уже приобрели некоторую привычку к вслушиванию в слова, можно указать им, что еврейское окончание слов </w:t>
      </w:r>
      <w:proofErr w:type="gramStart"/>
      <w:r w:rsidRPr="00921D1E">
        <w:rPr>
          <w:rFonts w:ascii="Times New Roman" w:hAnsi="Times New Roman" w:cs="Times New Roman"/>
        </w:rPr>
        <w:t>-и</w:t>
      </w:r>
      <w:proofErr w:type="gramEnd"/>
      <w:r w:rsidRPr="00921D1E">
        <w:rPr>
          <w:rFonts w:ascii="Times New Roman" w:hAnsi="Times New Roman" w:cs="Times New Roman"/>
        </w:rPr>
        <w:t xml:space="preserve">м означает не только форму множественного числа, но и полноту признака: </w:t>
      </w:r>
      <w:proofErr w:type="gramStart"/>
      <w:r w:rsidRPr="00921D1E">
        <w:rPr>
          <w:rFonts w:ascii="Times New Roman" w:hAnsi="Times New Roman" w:cs="Times New Roman"/>
        </w:rPr>
        <w:t>Иерусалим — единственный в мире святой город)</w:t>
      </w:r>
      <w:proofErr w:type="gramEnd"/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е) 1 — с.213 — 22.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 — с. 76- 77.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3 — с. 48 — 50.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lastRenderedPageBreak/>
        <w:t>4 — с. 181 — 250.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8 — с.103 — 106.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25 — с.14 — 15, 360.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(№22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24.03.2013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29. а) </w:t>
      </w:r>
      <w:r w:rsidRPr="00921D1E">
        <w:rPr>
          <w:rFonts w:ascii="Times New Roman" w:hAnsi="Times New Roman" w:cs="Times New Roman"/>
          <w:b/>
        </w:rPr>
        <w:t>СОЛОМОН.</w:t>
      </w:r>
      <w:r w:rsidRPr="00921D1E">
        <w:rPr>
          <w:rFonts w:ascii="Times New Roman" w:hAnsi="Times New Roman" w:cs="Times New Roman"/>
        </w:rPr>
        <w:t xml:space="preserve">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б) 3 Царств, гл.1 — 11.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в) Воцарение Соломона. Его благочестие. Молитва о мудрости и даро</w:t>
      </w:r>
      <w:r w:rsidRPr="00921D1E">
        <w:rPr>
          <w:rFonts w:ascii="Times New Roman" w:hAnsi="Times New Roman" w:cs="Times New Roman"/>
        </w:rPr>
        <w:softHyphen/>
        <w:t>вание ему мудрости. Примеры мудрости Соломона.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г) О воцарении Соломона для младших школьников достаточно сказать, что он избран отцом за веру и послушание, для </w:t>
      </w:r>
      <w:proofErr w:type="gramStart"/>
      <w:r w:rsidRPr="00921D1E">
        <w:rPr>
          <w:rFonts w:ascii="Times New Roman" w:hAnsi="Times New Roman" w:cs="Times New Roman"/>
        </w:rPr>
        <w:t>более старших</w:t>
      </w:r>
      <w:proofErr w:type="gramEnd"/>
      <w:r w:rsidRPr="00921D1E">
        <w:rPr>
          <w:rFonts w:ascii="Times New Roman" w:hAnsi="Times New Roman" w:cs="Times New Roman"/>
        </w:rPr>
        <w:t xml:space="preserve"> детей можно рассказать об </w:t>
      </w:r>
      <w:proofErr w:type="spellStart"/>
      <w:r w:rsidRPr="00921D1E">
        <w:rPr>
          <w:rFonts w:ascii="Times New Roman" w:hAnsi="Times New Roman" w:cs="Times New Roman"/>
        </w:rPr>
        <w:t>Адонии</w:t>
      </w:r>
      <w:proofErr w:type="spellEnd"/>
      <w:r w:rsidRPr="00921D1E">
        <w:rPr>
          <w:rFonts w:ascii="Times New Roman" w:hAnsi="Times New Roman" w:cs="Times New Roman"/>
        </w:rPr>
        <w:t xml:space="preserve"> и </w:t>
      </w:r>
      <w:proofErr w:type="spellStart"/>
      <w:r w:rsidRPr="00921D1E">
        <w:rPr>
          <w:rFonts w:ascii="Times New Roman" w:hAnsi="Times New Roman" w:cs="Times New Roman"/>
        </w:rPr>
        <w:t>Авессаломе</w:t>
      </w:r>
      <w:proofErr w:type="spellEnd"/>
      <w:r w:rsidRPr="00921D1E">
        <w:rPr>
          <w:rFonts w:ascii="Times New Roman" w:hAnsi="Times New Roman" w:cs="Times New Roman"/>
        </w:rPr>
        <w:t xml:space="preserve"> (3 Царств, гл.2). При воцарении Соло</w:t>
      </w:r>
      <w:r w:rsidRPr="00921D1E">
        <w:rPr>
          <w:rFonts w:ascii="Times New Roman" w:hAnsi="Times New Roman" w:cs="Times New Roman"/>
        </w:rPr>
        <w:softHyphen/>
        <w:t>мона ему было не более 18 лет. О мудрости Соломона лучше всего прочитать слова его прошения к Богу: они говорят о том, что Соломон уже был весьма разумен, и от глубо</w:t>
      </w:r>
      <w:r w:rsidRPr="00921D1E">
        <w:rPr>
          <w:rFonts w:ascii="Times New Roman" w:hAnsi="Times New Roman" w:cs="Times New Roman"/>
        </w:rPr>
        <w:softHyphen/>
        <w:t xml:space="preserve">кого чувства своего </w:t>
      </w:r>
      <w:proofErr w:type="spellStart"/>
      <w:r w:rsidRPr="00921D1E">
        <w:rPr>
          <w:rFonts w:ascii="Times New Roman" w:hAnsi="Times New Roman" w:cs="Times New Roman"/>
        </w:rPr>
        <w:t>недостоинства</w:t>
      </w:r>
      <w:proofErr w:type="spellEnd"/>
      <w:r w:rsidRPr="00921D1E">
        <w:rPr>
          <w:rFonts w:ascii="Times New Roman" w:hAnsi="Times New Roman" w:cs="Times New Roman"/>
        </w:rPr>
        <w:t xml:space="preserve"> для предстоящего ему служения он взы</w:t>
      </w:r>
      <w:r w:rsidRPr="00921D1E">
        <w:rPr>
          <w:rFonts w:ascii="Times New Roman" w:hAnsi="Times New Roman" w:cs="Times New Roman"/>
        </w:rPr>
        <w:softHyphen/>
        <w:t>вает к Богу о помощи.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Дети могут сами рассказать о том, как Соломон рассудил двух женщин, но важно, чтобы дети увидели здесь не просто хитрость, а глубокую сердеч</w:t>
      </w:r>
      <w:r w:rsidRPr="00921D1E">
        <w:rPr>
          <w:rFonts w:ascii="Times New Roman" w:hAnsi="Times New Roman" w:cs="Times New Roman"/>
        </w:rPr>
        <w:softHyphen/>
        <w:t xml:space="preserve">ную мудрость: только отдав, сохранишь. В каком-то смысле, это тоже — </w:t>
      </w:r>
      <w:proofErr w:type="spellStart"/>
      <w:r w:rsidRPr="00921D1E">
        <w:rPr>
          <w:rFonts w:ascii="Times New Roman" w:hAnsi="Times New Roman" w:cs="Times New Roman"/>
        </w:rPr>
        <w:t>про</w:t>
      </w:r>
      <w:r w:rsidRPr="00921D1E">
        <w:rPr>
          <w:rFonts w:ascii="Times New Roman" w:hAnsi="Times New Roman" w:cs="Times New Roman"/>
        </w:rPr>
        <w:softHyphen/>
        <w:t>образование</w:t>
      </w:r>
      <w:proofErr w:type="spellEnd"/>
      <w:r w:rsidRPr="00921D1E">
        <w:rPr>
          <w:rFonts w:ascii="Times New Roman" w:hAnsi="Times New Roman" w:cs="Times New Roman"/>
        </w:rPr>
        <w:t xml:space="preserve"> слов Спасителя.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(№23, 1-ая част</w:t>
      </w:r>
      <w:proofErr w:type="gramStart"/>
      <w:r w:rsidRPr="00921D1E">
        <w:rPr>
          <w:rFonts w:ascii="Times New Roman" w:hAnsi="Times New Roman" w:cs="Times New Roman"/>
        </w:rPr>
        <w:t>ь(</w:t>
      </w:r>
      <w:proofErr w:type="gramEnd"/>
      <w:r w:rsidRPr="00921D1E">
        <w:rPr>
          <w:rFonts w:ascii="Times New Roman" w:hAnsi="Times New Roman" w:cs="Times New Roman"/>
        </w:rPr>
        <w:t>до постройки храма)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31.03.2013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30. а) </w:t>
      </w:r>
      <w:r w:rsidRPr="00921D1E">
        <w:rPr>
          <w:rFonts w:ascii="Times New Roman" w:hAnsi="Times New Roman" w:cs="Times New Roman"/>
          <w:b/>
        </w:rPr>
        <w:t>ПОСТРОЙКА ХРАМА.</w:t>
      </w:r>
    </w:p>
    <w:p w:rsidR="009153AC" w:rsidRPr="00921D1E" w:rsidRDefault="009153AC" w:rsidP="00921D1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Построение храма. Устройство храма. Перенесение ковчега Завета. Бла</w:t>
      </w:r>
      <w:r w:rsidRPr="00921D1E">
        <w:rPr>
          <w:rFonts w:ascii="Times New Roman" w:hAnsi="Times New Roman" w:cs="Times New Roman"/>
        </w:rPr>
        <w:softHyphen/>
        <w:t>годенствие евреев. Нравственное падение Соломона. Его смерть. Предсказание о судьбах царства.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О строительстве храма: большая часть всего необходимого была подго</w:t>
      </w:r>
      <w:r w:rsidRPr="00921D1E">
        <w:rPr>
          <w:rFonts w:ascii="Times New Roman" w:hAnsi="Times New Roman" w:cs="Times New Roman"/>
        </w:rPr>
        <w:softHyphen/>
        <w:t xml:space="preserve">товлена Давидом. Молитву Соломона о храме надо обязательно прочитать вслух: надо, чтобы дети запомнили, что Соломон молится об </w:t>
      </w:r>
      <w:proofErr w:type="spellStart"/>
      <w:r w:rsidRPr="00921D1E">
        <w:rPr>
          <w:rFonts w:ascii="Times New Roman" w:hAnsi="Times New Roman" w:cs="Times New Roman"/>
        </w:rPr>
        <w:t>услышании</w:t>
      </w:r>
      <w:proofErr w:type="spellEnd"/>
      <w:r w:rsidRPr="00921D1E">
        <w:rPr>
          <w:rFonts w:ascii="Times New Roman" w:hAnsi="Times New Roman" w:cs="Times New Roman"/>
        </w:rPr>
        <w:t xml:space="preserve"> молитвы всякого человека в этом храме, а не только еврея. Для </w:t>
      </w:r>
      <w:proofErr w:type="gramStart"/>
      <w:r w:rsidRPr="00921D1E">
        <w:rPr>
          <w:rFonts w:ascii="Times New Roman" w:hAnsi="Times New Roman" w:cs="Times New Roman"/>
        </w:rPr>
        <w:t>более стар</w:t>
      </w:r>
      <w:r w:rsidRPr="00921D1E">
        <w:rPr>
          <w:rFonts w:ascii="Times New Roman" w:hAnsi="Times New Roman" w:cs="Times New Roman"/>
        </w:rPr>
        <w:softHyphen/>
        <w:t>ших</w:t>
      </w:r>
      <w:proofErr w:type="gramEnd"/>
      <w:r w:rsidRPr="00921D1E">
        <w:rPr>
          <w:rFonts w:ascii="Times New Roman" w:hAnsi="Times New Roman" w:cs="Times New Roman"/>
        </w:rPr>
        <w:t xml:space="preserve"> детей интересны будут подробности о ветхозаветном храме и жертво</w:t>
      </w:r>
      <w:r w:rsidRPr="00921D1E">
        <w:rPr>
          <w:rFonts w:ascii="Times New Roman" w:hAnsi="Times New Roman" w:cs="Times New Roman"/>
        </w:rPr>
        <w:softHyphen/>
        <w:t>приношениях (они содержатся в труде о. Павла Флоренского, опублико</w:t>
      </w:r>
      <w:r w:rsidRPr="00921D1E">
        <w:rPr>
          <w:rFonts w:ascii="Times New Roman" w:hAnsi="Times New Roman" w:cs="Times New Roman"/>
        </w:rPr>
        <w:softHyphen/>
        <w:t>ванного в “Богословских трудах”, вып.83).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Не следует пользоваться художественной литературой при изложении этой темы.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</w:t>
      </w:r>
      <w:proofErr w:type="gramStart"/>
      <w:r w:rsidRPr="00921D1E">
        <w:rPr>
          <w:rFonts w:ascii="Times New Roman" w:hAnsi="Times New Roman" w:cs="Times New Roman"/>
          <w:b/>
        </w:rPr>
        <w:t xml:space="preserve">ВЕТХИЙ ЗАВЕТ . </w:t>
      </w:r>
      <w:r w:rsidRPr="00921D1E">
        <w:rPr>
          <w:rFonts w:ascii="Times New Roman" w:hAnsi="Times New Roman" w:cs="Times New Roman"/>
        </w:rPr>
        <w:t>(№23, от постройки храма)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  <w:proofErr w:type="gramEnd"/>
    </w:p>
    <w:p w:rsidR="009153AC" w:rsidRPr="00921D1E" w:rsidRDefault="009153AC" w:rsidP="00921D1E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7.04.2013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 xml:space="preserve">31. а) </w:t>
      </w:r>
      <w:r w:rsidRPr="00921D1E">
        <w:rPr>
          <w:rFonts w:ascii="Times New Roman" w:hAnsi="Times New Roman" w:cs="Times New Roman"/>
          <w:b/>
        </w:rPr>
        <w:t>КНИГИ СОЛОМОНА. ПРАЗДНОВАНИЕ В ЦЕРКВИ БЛАГОВЕЩЕНИЯ БОГОРОДИЦЫ.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i/>
        </w:rPr>
      </w:pPr>
      <w:r w:rsidRPr="00921D1E">
        <w:rPr>
          <w:rFonts w:ascii="Times New Roman" w:hAnsi="Times New Roman" w:cs="Times New Roman"/>
        </w:rPr>
        <w:t xml:space="preserve">в) Песнь песней, Притчи Соломоновы, Книга </w:t>
      </w:r>
      <w:proofErr w:type="spellStart"/>
      <w:r w:rsidRPr="00921D1E">
        <w:rPr>
          <w:rFonts w:ascii="Times New Roman" w:hAnsi="Times New Roman" w:cs="Times New Roman"/>
        </w:rPr>
        <w:t>Экклесиаст</w:t>
      </w:r>
      <w:proofErr w:type="spellEnd"/>
      <w:r w:rsidRPr="00921D1E">
        <w:rPr>
          <w:rFonts w:ascii="Times New Roman" w:hAnsi="Times New Roman" w:cs="Times New Roman"/>
        </w:rPr>
        <w:t xml:space="preserve">, Премудрости Соломоновы. Тропарь праздника. Молитва </w:t>
      </w:r>
      <w:r w:rsidRPr="00921D1E">
        <w:rPr>
          <w:rFonts w:ascii="Times New Roman" w:hAnsi="Times New Roman" w:cs="Times New Roman"/>
          <w:i/>
        </w:rPr>
        <w:t xml:space="preserve">Богородице </w:t>
      </w:r>
      <w:proofErr w:type="spellStart"/>
      <w:r w:rsidRPr="00921D1E">
        <w:rPr>
          <w:rFonts w:ascii="Times New Roman" w:hAnsi="Times New Roman" w:cs="Times New Roman"/>
          <w:i/>
        </w:rPr>
        <w:t>Дево</w:t>
      </w:r>
      <w:proofErr w:type="spellEnd"/>
      <w:r w:rsidRPr="00921D1E">
        <w:rPr>
          <w:rFonts w:ascii="Times New Roman" w:hAnsi="Times New Roman" w:cs="Times New Roman"/>
          <w:i/>
        </w:rPr>
        <w:t>, радуйся…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Очень кратко следует сказать о четырех книгах Соломона, вошедших в канон Ветхого Завета, останавливаясь на пророчествах о Спасителе и их </w:t>
      </w:r>
      <w:proofErr w:type="spellStart"/>
      <w:r w:rsidRPr="00921D1E">
        <w:rPr>
          <w:rFonts w:ascii="Times New Roman" w:hAnsi="Times New Roman" w:cs="Times New Roman"/>
        </w:rPr>
        <w:t>духовно-прообразовательном</w:t>
      </w:r>
      <w:proofErr w:type="spellEnd"/>
      <w:r w:rsidRPr="00921D1E">
        <w:rPr>
          <w:rFonts w:ascii="Times New Roman" w:hAnsi="Times New Roman" w:cs="Times New Roman"/>
        </w:rPr>
        <w:t xml:space="preserve"> смысле</w:t>
      </w:r>
      <w:proofErr w:type="gramStart"/>
      <w:r w:rsidRPr="00921D1E">
        <w:rPr>
          <w:rFonts w:ascii="Times New Roman" w:hAnsi="Times New Roman" w:cs="Times New Roman"/>
        </w:rPr>
        <w:t xml:space="preserve">  .</w:t>
      </w:r>
      <w:proofErr w:type="gramEnd"/>
      <w:r w:rsidRPr="00921D1E">
        <w:rPr>
          <w:rFonts w:ascii="Times New Roman" w:hAnsi="Times New Roman" w:cs="Times New Roman"/>
        </w:rPr>
        <w:t xml:space="preserve"> Хорошо, если дети запомнят стихи о Премудрости Божией (Притч.9:1-6) — впоследствии они смогут узнать в </w:t>
      </w:r>
      <w:r w:rsidRPr="00921D1E">
        <w:rPr>
          <w:rFonts w:ascii="Times New Roman" w:hAnsi="Times New Roman" w:cs="Times New Roman"/>
        </w:rPr>
        <w:lastRenderedPageBreak/>
        <w:t xml:space="preserve">этих стихах Слово Божие, Церковь и ее семь таинств. О Песни Песней достаточно сказать, что в ней </w:t>
      </w:r>
      <w:proofErr w:type="spellStart"/>
      <w:r w:rsidRPr="00921D1E">
        <w:rPr>
          <w:rFonts w:ascii="Times New Roman" w:hAnsi="Times New Roman" w:cs="Times New Roman"/>
        </w:rPr>
        <w:t>прообразовательно</w:t>
      </w:r>
      <w:proofErr w:type="spellEnd"/>
      <w:r w:rsidRPr="00921D1E">
        <w:rPr>
          <w:rFonts w:ascii="Times New Roman" w:hAnsi="Times New Roman" w:cs="Times New Roman"/>
        </w:rPr>
        <w:t xml:space="preserve"> описана любовь Христа к Церкви.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spellStart"/>
      <w:r w:rsidRPr="00921D1E">
        <w:rPr>
          <w:rFonts w:ascii="Times New Roman" w:hAnsi="Times New Roman" w:cs="Times New Roman"/>
        </w:rPr>
        <w:t>д</w:t>
      </w:r>
      <w:proofErr w:type="spellEnd"/>
      <w:r w:rsidRPr="00921D1E">
        <w:rPr>
          <w:rFonts w:ascii="Times New Roman" w:hAnsi="Times New Roman" w:cs="Times New Roman"/>
        </w:rPr>
        <w:t>) МУДРОСТЬ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е) 1 — с.220 — 222.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 — с.87 — 89.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3 — с.50.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4 — с.250 — 273.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8 — с.106 — 107.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25 — с.14 — 15.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26 — с.361 — 422.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14.04.2013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 xml:space="preserve">32. а) </w:t>
      </w:r>
      <w:r w:rsidRPr="00921D1E">
        <w:rPr>
          <w:rFonts w:ascii="Times New Roman" w:hAnsi="Times New Roman" w:cs="Times New Roman"/>
          <w:b/>
        </w:rPr>
        <w:t>РАЗДЕЛЕНИЕ ЦАРСТВ. ПРОРОКИ.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б) 3 Царств, гл.17; 4Царств, гл. 2 — 4 и 13; Иона; Дан.3:1-23, 91-97;  1Ездры; Пс.136.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 в) Отступление евреев от Завета и наказания. Исаия Илия. Состязание со жре</w:t>
      </w:r>
      <w:r w:rsidRPr="00921D1E">
        <w:rPr>
          <w:rFonts w:ascii="Times New Roman" w:hAnsi="Times New Roman" w:cs="Times New Roman"/>
        </w:rPr>
        <w:softHyphen/>
        <w:t xml:space="preserve">цами Ваала. Чудо у вдовы. Восшествие на небо. </w:t>
      </w:r>
      <w:proofErr w:type="spellStart"/>
      <w:r w:rsidRPr="00921D1E">
        <w:rPr>
          <w:rFonts w:ascii="Times New Roman" w:hAnsi="Times New Roman" w:cs="Times New Roman"/>
        </w:rPr>
        <w:t>Елисей</w:t>
      </w:r>
      <w:proofErr w:type="spellEnd"/>
      <w:r w:rsidRPr="00921D1E">
        <w:rPr>
          <w:rFonts w:ascii="Times New Roman" w:hAnsi="Times New Roman" w:cs="Times New Roman"/>
        </w:rPr>
        <w:t xml:space="preserve">. </w:t>
      </w:r>
      <w:proofErr w:type="spellStart"/>
      <w:r w:rsidRPr="00921D1E">
        <w:rPr>
          <w:rFonts w:ascii="Times New Roman" w:hAnsi="Times New Roman" w:cs="Times New Roman"/>
        </w:rPr>
        <w:t>Милоть</w:t>
      </w:r>
      <w:proofErr w:type="spellEnd"/>
      <w:r w:rsidRPr="00921D1E">
        <w:rPr>
          <w:rFonts w:ascii="Times New Roman" w:hAnsi="Times New Roman" w:cs="Times New Roman"/>
        </w:rPr>
        <w:t xml:space="preserve"> Илии.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(№24, №25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14.04.2013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33. а) </w:t>
      </w:r>
      <w:r w:rsidRPr="00921D1E">
        <w:rPr>
          <w:rFonts w:ascii="Times New Roman" w:hAnsi="Times New Roman" w:cs="Times New Roman"/>
          <w:b/>
        </w:rPr>
        <w:t>ПРОРОКИ.</w:t>
      </w:r>
      <w:r w:rsidRPr="00921D1E">
        <w:rPr>
          <w:rFonts w:ascii="Times New Roman" w:hAnsi="Times New Roman" w:cs="Times New Roman"/>
        </w:rPr>
        <w:t xml:space="preserve"> Иона, покаяние Ниневии, Иеремия, </w:t>
      </w:r>
      <w:proofErr w:type="spellStart"/>
      <w:r w:rsidRPr="00921D1E">
        <w:rPr>
          <w:rFonts w:ascii="Times New Roman" w:hAnsi="Times New Roman" w:cs="Times New Roman"/>
        </w:rPr>
        <w:t>Иезекииль</w:t>
      </w:r>
      <w:proofErr w:type="spellEnd"/>
      <w:r w:rsidRPr="00921D1E">
        <w:rPr>
          <w:rFonts w:ascii="Times New Roman" w:hAnsi="Times New Roman" w:cs="Times New Roman"/>
        </w:rPr>
        <w:t>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(№26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21.04.2013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34. а) </w:t>
      </w:r>
      <w:r w:rsidRPr="00921D1E">
        <w:rPr>
          <w:rFonts w:ascii="Times New Roman" w:hAnsi="Times New Roman" w:cs="Times New Roman"/>
          <w:b/>
        </w:rPr>
        <w:t>ПРОРОКИ.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      в) Даниил, три отрока. Ирмосы 7 и 8 песен канона.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      г) Младшим детям не обязательно запоминать всех пророков, но главный вывод дети должны запомнить: все пророки призывали еврейский народ к покаянию, но человек не может устоять в добре сам. Пророки предсказывали пришествие</w:t>
      </w:r>
      <w:proofErr w:type="gramStart"/>
      <w:r w:rsidRPr="00921D1E">
        <w:rPr>
          <w:rFonts w:ascii="Times New Roman" w:hAnsi="Times New Roman" w:cs="Times New Roman"/>
        </w:rPr>
        <w:t xml:space="preserve"> Т</w:t>
      </w:r>
      <w:proofErr w:type="gramEnd"/>
      <w:r w:rsidRPr="00921D1E">
        <w:rPr>
          <w:rFonts w:ascii="Times New Roman" w:hAnsi="Times New Roman" w:cs="Times New Roman"/>
        </w:rPr>
        <w:t>ого, Кто даст по</w:t>
      </w:r>
      <w:r w:rsidRPr="00921D1E">
        <w:rPr>
          <w:rFonts w:ascii="Times New Roman" w:hAnsi="Times New Roman" w:cs="Times New Roman"/>
        </w:rPr>
        <w:softHyphen/>
        <w:t>мощь. Пророк Даниил предсказал время рождения Спасителя, так что мно</w:t>
      </w:r>
      <w:r w:rsidRPr="00921D1E">
        <w:rPr>
          <w:rFonts w:ascii="Times New Roman" w:hAnsi="Times New Roman" w:cs="Times New Roman"/>
        </w:rPr>
        <w:softHyphen/>
        <w:t>гие (даже язычники) знали это.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  <w:u w:val="single"/>
        </w:rPr>
        <w:t>РАБОЧИЕ ЛИСТЫ</w:t>
      </w:r>
      <w:r w:rsidRPr="00921D1E">
        <w:rPr>
          <w:rFonts w:ascii="Times New Roman" w:hAnsi="Times New Roman" w:cs="Times New Roman"/>
          <w:b/>
        </w:rPr>
        <w:t>: ВЕРТОГРАД.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 xml:space="preserve"> ВЕТХИЙ ЗАВЕТ . </w:t>
      </w:r>
      <w:r w:rsidRPr="00921D1E">
        <w:rPr>
          <w:rFonts w:ascii="Times New Roman" w:hAnsi="Times New Roman" w:cs="Times New Roman"/>
        </w:rPr>
        <w:t>(№27, №28 – работа на уроке)</w:t>
      </w:r>
      <w:r w:rsidRPr="00921D1E">
        <w:rPr>
          <w:rFonts w:ascii="Times New Roman" w:hAnsi="Times New Roman" w:cs="Times New Roman"/>
          <w:b/>
        </w:rPr>
        <w:t xml:space="preserve">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  <w:b/>
        </w:rPr>
        <w:t>28.04.2013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</w:rPr>
        <w:t xml:space="preserve">35. а) </w:t>
      </w:r>
      <w:r w:rsidRPr="00921D1E">
        <w:rPr>
          <w:rFonts w:ascii="Times New Roman" w:hAnsi="Times New Roman" w:cs="Times New Roman"/>
          <w:b/>
        </w:rPr>
        <w:t>ВОССОЗДАНИЕ ХРАМА. ПРАЗДНОВАНИЕ В ЦЕРКВИ ВХОДА ГОСПОДА В ИИРУСАЛИМ И  ВОСКРЕСЕНИЯ ХРИСТОВА.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Евреи в плену и их возвращение. 136 псалом. Воссоздание храма, но уже без ковчега Завета.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г) Время после возвращения евреев из плена — это время напряженного ожидания Спасителя.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Тропари вышеназванных праздников.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proofErr w:type="spellStart"/>
      <w:r w:rsidRPr="00921D1E">
        <w:rPr>
          <w:rFonts w:ascii="Times New Roman" w:hAnsi="Times New Roman" w:cs="Times New Roman"/>
        </w:rPr>
        <w:t>д</w:t>
      </w:r>
      <w:proofErr w:type="spellEnd"/>
      <w:r w:rsidRPr="00921D1E">
        <w:rPr>
          <w:rFonts w:ascii="Times New Roman" w:hAnsi="Times New Roman" w:cs="Times New Roman"/>
        </w:rPr>
        <w:t>) ПОКАЯНИЕ (отличие от “раскаяние”)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е) 1- с.225- 255.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 — с.90 — 102.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lastRenderedPageBreak/>
        <w:t>3 — с.51 — 55.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4 — с. 274 — 366.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8 — с.107 — 115.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25 — с.16 — 23.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  <w:color w:val="C00000"/>
        </w:rPr>
      </w:pPr>
      <w:r w:rsidRPr="00921D1E">
        <w:rPr>
          <w:rFonts w:ascii="Times New Roman" w:hAnsi="Times New Roman" w:cs="Times New Roman"/>
          <w:color w:val="C00000"/>
        </w:rPr>
        <w:t>5 МАЯ – ПАСХА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  <w:color w:val="C00000"/>
        </w:rPr>
      </w:pPr>
      <w:r w:rsidRPr="00921D1E">
        <w:rPr>
          <w:rFonts w:ascii="Times New Roman" w:hAnsi="Times New Roman" w:cs="Times New Roman"/>
          <w:color w:val="C00000"/>
        </w:rPr>
        <w:t>12 МАЯ ДЕТСКИЙ ПАСХАЛЬНЫЙ ПРАЗДНИК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  <w:color w:val="C00000"/>
        </w:rPr>
      </w:pPr>
      <w:r w:rsidRPr="00921D1E">
        <w:rPr>
          <w:rFonts w:ascii="Times New Roman" w:hAnsi="Times New Roman" w:cs="Times New Roman"/>
          <w:color w:val="C00000"/>
        </w:rPr>
        <w:t xml:space="preserve">19 МАЯ  НА УСМОТРЕНИЕ ПРЕПОДАВАТЕЛЕЙ: УРОК, ПОСВЯЩЕННЫЙ СВ. КИРИЛЛУ И МЕФОДИЮ, ЭКСКУРСИЯ И ТД. 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  <w:color w:val="C00000"/>
        </w:rPr>
      </w:pPr>
      <w:r w:rsidRPr="00921D1E">
        <w:rPr>
          <w:rFonts w:ascii="Times New Roman" w:hAnsi="Times New Roman" w:cs="Times New Roman"/>
          <w:color w:val="C00000"/>
        </w:rPr>
        <w:t>26 МАЯ ПРАЗДНИК, ПОСВЯЩЕННЫЙ ДНЮ СЛАВЯНСКОЙ ПИСЬМЕННОСТИ И ОКОНЧАНИЮ УЧЕБНОГО ГОДА</w:t>
      </w:r>
    </w:p>
    <w:p w:rsidR="009153AC" w:rsidRPr="00921D1E" w:rsidRDefault="009153AC" w:rsidP="00921D1E">
      <w:pPr>
        <w:spacing w:after="0"/>
        <w:ind w:firstLine="709"/>
        <w:jc w:val="both"/>
        <w:rPr>
          <w:rFonts w:ascii="Times New Roman" w:hAnsi="Times New Roman" w:cs="Times New Roman"/>
          <w:color w:val="C00000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  <w:b/>
        </w:rPr>
      </w:pPr>
      <w:r w:rsidRPr="00921D1E">
        <w:rPr>
          <w:rFonts w:ascii="Times New Roman" w:hAnsi="Times New Roman" w:cs="Times New Roman"/>
          <w:b/>
        </w:rPr>
        <w:t xml:space="preserve">СПИСОК ЛИТЕРАТУРЫ, РЕКОМЕНДУЕМОЙ ДЛЯ ИСПОЛЬЗОВАНИЯ В ВОСКРЕСНОЙ ШКОЛЕ 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1. Закон Божий для семьи и школы. Сост. </w:t>
      </w:r>
      <w:proofErr w:type="spellStart"/>
      <w:r w:rsidRPr="00921D1E">
        <w:rPr>
          <w:rFonts w:ascii="Times New Roman" w:hAnsi="Times New Roman" w:cs="Times New Roman"/>
        </w:rPr>
        <w:t>прот</w:t>
      </w:r>
      <w:proofErr w:type="spellEnd"/>
      <w:r w:rsidRPr="00921D1E">
        <w:rPr>
          <w:rFonts w:ascii="Times New Roman" w:hAnsi="Times New Roman" w:cs="Times New Roman"/>
        </w:rPr>
        <w:t>. Серафим Слободской. Изд.4, Свято-Троицкая Сергиева лавра, 1993.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2. Закон Божий. Первая книга о Православной вере. </w:t>
      </w:r>
      <w:proofErr w:type="spellStart"/>
      <w:r w:rsidRPr="00921D1E">
        <w:rPr>
          <w:rFonts w:ascii="Times New Roman" w:hAnsi="Times New Roman" w:cs="Times New Roman"/>
        </w:rPr>
        <w:t>ИМКА-Пресс</w:t>
      </w:r>
      <w:proofErr w:type="spellEnd"/>
      <w:r w:rsidRPr="00921D1E">
        <w:rPr>
          <w:rFonts w:ascii="Times New Roman" w:hAnsi="Times New Roman" w:cs="Times New Roman"/>
        </w:rPr>
        <w:t>. Париж. В 5 книгах.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3. Закон Божий. Основы Православной веры в изложении для детей. Сост. С. Куломзина. “Паломник”, Москва.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4. А.П.Лопухин. Библейская история Ветхого Завета. Монреаль, 1986.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5. Полное собрание сочинений протоиерея о. Иоанна Ильича Сергиева. СПб.1905.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6. Творения иже </w:t>
      </w:r>
      <w:proofErr w:type="gramStart"/>
      <w:r w:rsidRPr="00921D1E">
        <w:rPr>
          <w:rFonts w:ascii="Times New Roman" w:hAnsi="Times New Roman" w:cs="Times New Roman"/>
        </w:rPr>
        <w:t>во</w:t>
      </w:r>
      <w:proofErr w:type="gramEnd"/>
      <w:r w:rsidRPr="00921D1E">
        <w:rPr>
          <w:rFonts w:ascii="Times New Roman" w:hAnsi="Times New Roman" w:cs="Times New Roman"/>
        </w:rPr>
        <w:t xml:space="preserve"> святых отца нашего Василия Великого, архиепископа </w:t>
      </w:r>
      <w:proofErr w:type="spellStart"/>
      <w:r w:rsidRPr="00921D1E">
        <w:rPr>
          <w:rFonts w:ascii="Times New Roman" w:hAnsi="Times New Roman" w:cs="Times New Roman"/>
        </w:rPr>
        <w:t>Кесарии</w:t>
      </w:r>
      <w:proofErr w:type="spellEnd"/>
      <w:r w:rsidRPr="00921D1E">
        <w:rPr>
          <w:rFonts w:ascii="Times New Roman" w:hAnsi="Times New Roman" w:cs="Times New Roman"/>
        </w:rPr>
        <w:t xml:space="preserve"> </w:t>
      </w:r>
      <w:proofErr w:type="spellStart"/>
      <w:r w:rsidRPr="00921D1E">
        <w:rPr>
          <w:rFonts w:ascii="Times New Roman" w:hAnsi="Times New Roman" w:cs="Times New Roman"/>
        </w:rPr>
        <w:t>Каппадокийския</w:t>
      </w:r>
      <w:proofErr w:type="spellEnd"/>
      <w:r w:rsidRPr="00921D1E">
        <w:rPr>
          <w:rFonts w:ascii="Times New Roman" w:hAnsi="Times New Roman" w:cs="Times New Roman"/>
        </w:rPr>
        <w:t xml:space="preserve">. ч.1.  Беседы на </w:t>
      </w:r>
      <w:proofErr w:type="spellStart"/>
      <w:r w:rsidRPr="00921D1E">
        <w:rPr>
          <w:rFonts w:ascii="Times New Roman" w:hAnsi="Times New Roman" w:cs="Times New Roman"/>
        </w:rPr>
        <w:t>Шестоднев</w:t>
      </w:r>
      <w:proofErr w:type="spellEnd"/>
      <w:r w:rsidRPr="00921D1E">
        <w:rPr>
          <w:rFonts w:ascii="Times New Roman" w:hAnsi="Times New Roman" w:cs="Times New Roman"/>
        </w:rPr>
        <w:t>.  М.,1845, репринт М.,1991.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7. Протоиерей Стефан </w:t>
      </w:r>
      <w:proofErr w:type="spellStart"/>
      <w:r w:rsidRPr="00921D1E">
        <w:rPr>
          <w:rFonts w:ascii="Times New Roman" w:hAnsi="Times New Roman" w:cs="Times New Roman"/>
        </w:rPr>
        <w:t>Ляшевский</w:t>
      </w:r>
      <w:proofErr w:type="spellEnd"/>
      <w:r w:rsidRPr="00921D1E">
        <w:rPr>
          <w:rFonts w:ascii="Times New Roman" w:hAnsi="Times New Roman" w:cs="Times New Roman"/>
        </w:rPr>
        <w:t xml:space="preserve">. Опыт согласования современных научных данных с библейским повествованием в свете новейших археологических раскопок и исследований. Пер. с сербского. Изд. Свято-Успенского </w:t>
      </w:r>
      <w:proofErr w:type="spellStart"/>
      <w:r w:rsidRPr="00921D1E">
        <w:rPr>
          <w:rFonts w:ascii="Times New Roman" w:hAnsi="Times New Roman" w:cs="Times New Roman"/>
        </w:rPr>
        <w:t>Псково-Печерского</w:t>
      </w:r>
      <w:proofErr w:type="spellEnd"/>
      <w:r w:rsidRPr="00921D1E">
        <w:rPr>
          <w:rFonts w:ascii="Times New Roman" w:hAnsi="Times New Roman" w:cs="Times New Roman"/>
        </w:rPr>
        <w:t xml:space="preserve"> монастыря, 1994.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8. Священник Евгений </w:t>
      </w:r>
      <w:proofErr w:type="spellStart"/>
      <w:r w:rsidRPr="00921D1E">
        <w:rPr>
          <w:rFonts w:ascii="Times New Roman" w:hAnsi="Times New Roman" w:cs="Times New Roman"/>
        </w:rPr>
        <w:t>Сосунцов</w:t>
      </w:r>
      <w:proofErr w:type="spellEnd"/>
      <w:r w:rsidRPr="00921D1E">
        <w:rPr>
          <w:rFonts w:ascii="Times New Roman" w:hAnsi="Times New Roman" w:cs="Times New Roman"/>
        </w:rPr>
        <w:t xml:space="preserve">. Первая книга преподавателя Священной истории. Репринт. </w:t>
      </w:r>
      <w:proofErr w:type="spellStart"/>
      <w:r w:rsidRPr="00921D1E">
        <w:rPr>
          <w:rFonts w:ascii="Times New Roman" w:hAnsi="Times New Roman" w:cs="Times New Roman"/>
        </w:rPr>
        <w:t>Сатисъ</w:t>
      </w:r>
      <w:proofErr w:type="spellEnd"/>
      <w:r w:rsidRPr="00921D1E">
        <w:rPr>
          <w:rFonts w:ascii="Times New Roman" w:hAnsi="Times New Roman" w:cs="Times New Roman"/>
        </w:rPr>
        <w:t>, СПб, 1994.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9. Опыты православной педагогики. Сост.А.Стрижев и С.Фомин. Лит</w:t>
      </w:r>
      <w:proofErr w:type="gramStart"/>
      <w:r w:rsidRPr="00921D1E">
        <w:rPr>
          <w:rFonts w:ascii="Times New Roman" w:hAnsi="Times New Roman" w:cs="Times New Roman"/>
        </w:rPr>
        <w:t>.у</w:t>
      </w:r>
      <w:proofErr w:type="gramEnd"/>
      <w:r w:rsidRPr="00921D1E">
        <w:rPr>
          <w:rFonts w:ascii="Times New Roman" w:hAnsi="Times New Roman" w:cs="Times New Roman"/>
        </w:rPr>
        <w:t>чеба, 5-6, 1993.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10. </w:t>
      </w:r>
      <w:proofErr w:type="gramStart"/>
      <w:r w:rsidRPr="00921D1E">
        <w:rPr>
          <w:rFonts w:ascii="Times New Roman" w:hAnsi="Times New Roman" w:cs="Times New Roman"/>
        </w:rPr>
        <w:t>Троицкий</w:t>
      </w:r>
      <w:proofErr w:type="gramEnd"/>
      <w:r w:rsidRPr="00921D1E">
        <w:rPr>
          <w:rFonts w:ascii="Times New Roman" w:hAnsi="Times New Roman" w:cs="Times New Roman"/>
        </w:rPr>
        <w:t xml:space="preserve"> В.Ю. Пути русской школы. М.,1994.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11. Пестов Н.Е. Путь к совершенной радости. М., “</w:t>
      </w:r>
      <w:proofErr w:type="spellStart"/>
      <w:r w:rsidRPr="00921D1E">
        <w:rPr>
          <w:rFonts w:ascii="Times New Roman" w:hAnsi="Times New Roman" w:cs="Times New Roman"/>
        </w:rPr>
        <w:t>Даниловский</w:t>
      </w:r>
      <w:proofErr w:type="spellEnd"/>
      <w:r w:rsidRPr="00921D1E">
        <w:rPr>
          <w:rFonts w:ascii="Times New Roman" w:hAnsi="Times New Roman" w:cs="Times New Roman"/>
        </w:rPr>
        <w:t xml:space="preserve"> благовестник”,1994.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12. Букварь. Славянский или церковный букварь. Репринт. СПб, “Титул”,1992.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13. Вестник духовного просвещения. Журнал Отдела религиозного образования и </w:t>
      </w:r>
      <w:proofErr w:type="spellStart"/>
      <w:r w:rsidRPr="00921D1E">
        <w:rPr>
          <w:rFonts w:ascii="Times New Roman" w:hAnsi="Times New Roman" w:cs="Times New Roman"/>
        </w:rPr>
        <w:t>катехизации</w:t>
      </w:r>
      <w:proofErr w:type="spellEnd"/>
      <w:r w:rsidRPr="00921D1E">
        <w:rPr>
          <w:rFonts w:ascii="Times New Roman" w:hAnsi="Times New Roman" w:cs="Times New Roman"/>
        </w:rPr>
        <w:t xml:space="preserve"> Московского патриархата.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14. Творения иже </w:t>
      </w:r>
      <w:proofErr w:type="gramStart"/>
      <w:r w:rsidRPr="00921D1E">
        <w:rPr>
          <w:rFonts w:ascii="Times New Roman" w:hAnsi="Times New Roman" w:cs="Times New Roman"/>
        </w:rPr>
        <w:t>во</w:t>
      </w:r>
      <w:proofErr w:type="gramEnd"/>
      <w:r w:rsidRPr="00921D1E">
        <w:rPr>
          <w:rFonts w:ascii="Times New Roman" w:hAnsi="Times New Roman" w:cs="Times New Roman"/>
        </w:rPr>
        <w:t xml:space="preserve"> святых отца нашего Феофана Затворника. Начертание христианского нравоучения. Изд. Свято-Успенского </w:t>
      </w:r>
      <w:proofErr w:type="spellStart"/>
      <w:r w:rsidRPr="00921D1E">
        <w:rPr>
          <w:rFonts w:ascii="Times New Roman" w:hAnsi="Times New Roman" w:cs="Times New Roman"/>
        </w:rPr>
        <w:t>Псково-Печерского</w:t>
      </w:r>
      <w:proofErr w:type="spellEnd"/>
      <w:r w:rsidRPr="00921D1E">
        <w:rPr>
          <w:rFonts w:ascii="Times New Roman" w:hAnsi="Times New Roman" w:cs="Times New Roman"/>
        </w:rPr>
        <w:t xml:space="preserve"> монастыря и изд-ва “Паломник”, 1994.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15. Преподобный </w:t>
      </w:r>
      <w:proofErr w:type="spellStart"/>
      <w:r w:rsidRPr="00921D1E">
        <w:rPr>
          <w:rFonts w:ascii="Times New Roman" w:hAnsi="Times New Roman" w:cs="Times New Roman"/>
        </w:rPr>
        <w:t>Иустин</w:t>
      </w:r>
      <w:proofErr w:type="spellEnd"/>
      <w:r w:rsidRPr="00921D1E">
        <w:rPr>
          <w:rFonts w:ascii="Times New Roman" w:hAnsi="Times New Roman" w:cs="Times New Roman"/>
        </w:rPr>
        <w:t xml:space="preserve"> (Попович). Православная Церковь и экуменизм.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16. Зеньковский В. В. Проблемы воспитания детей в свете христианской антропологии. Изд. Свято-Владимирского Братства. М., 1993.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17. Митрополит Вениамин (</w:t>
      </w:r>
      <w:proofErr w:type="spellStart"/>
      <w:r w:rsidRPr="00921D1E">
        <w:rPr>
          <w:rFonts w:ascii="Times New Roman" w:hAnsi="Times New Roman" w:cs="Times New Roman"/>
        </w:rPr>
        <w:t>Федченков</w:t>
      </w:r>
      <w:proofErr w:type="spellEnd"/>
      <w:r w:rsidRPr="00921D1E">
        <w:rPr>
          <w:rFonts w:ascii="Times New Roman" w:hAnsi="Times New Roman" w:cs="Times New Roman"/>
        </w:rPr>
        <w:t>). О вере, неверии и сомнении. СПб. М., 1992.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18. Сестра Магдалина. Мысли о детях в Православной Церкви сегодня. Изд. Отдела религиозного образования и </w:t>
      </w:r>
      <w:proofErr w:type="spellStart"/>
      <w:r w:rsidRPr="00921D1E">
        <w:rPr>
          <w:rFonts w:ascii="Times New Roman" w:hAnsi="Times New Roman" w:cs="Times New Roman"/>
        </w:rPr>
        <w:t>катехизации</w:t>
      </w:r>
      <w:proofErr w:type="spellEnd"/>
      <w:r w:rsidRPr="00921D1E">
        <w:rPr>
          <w:rFonts w:ascii="Times New Roman" w:hAnsi="Times New Roman" w:cs="Times New Roman"/>
        </w:rPr>
        <w:t xml:space="preserve"> Московского Патриархата. М., 1992.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19. Путь Православия. Журнал Отдела религиозного образования и </w:t>
      </w:r>
      <w:proofErr w:type="spellStart"/>
      <w:r w:rsidRPr="00921D1E">
        <w:rPr>
          <w:rFonts w:ascii="Times New Roman" w:hAnsi="Times New Roman" w:cs="Times New Roman"/>
        </w:rPr>
        <w:t>катехизации</w:t>
      </w:r>
      <w:proofErr w:type="spellEnd"/>
      <w:r w:rsidRPr="00921D1E">
        <w:rPr>
          <w:rFonts w:ascii="Times New Roman" w:hAnsi="Times New Roman" w:cs="Times New Roman"/>
        </w:rPr>
        <w:t xml:space="preserve"> Московского Патриархата.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lastRenderedPageBreak/>
        <w:t>20. Куломзина С.С. Наша Церковь и наши дети. Изд.2-е</w:t>
      </w:r>
      <w:proofErr w:type="gramStart"/>
      <w:r w:rsidRPr="00921D1E">
        <w:rPr>
          <w:rFonts w:ascii="Times New Roman" w:hAnsi="Times New Roman" w:cs="Times New Roman"/>
        </w:rPr>
        <w:t>,М</w:t>
      </w:r>
      <w:proofErr w:type="gramEnd"/>
      <w:r w:rsidRPr="00921D1E">
        <w:rPr>
          <w:rFonts w:ascii="Times New Roman" w:hAnsi="Times New Roman" w:cs="Times New Roman"/>
        </w:rPr>
        <w:t>.,1994.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21. Творение иже </w:t>
      </w:r>
      <w:proofErr w:type="gramStart"/>
      <w:r w:rsidRPr="00921D1E">
        <w:rPr>
          <w:rFonts w:ascii="Times New Roman" w:hAnsi="Times New Roman" w:cs="Times New Roman"/>
        </w:rPr>
        <w:t>во</w:t>
      </w:r>
      <w:proofErr w:type="gramEnd"/>
      <w:r w:rsidRPr="00921D1E">
        <w:rPr>
          <w:rFonts w:ascii="Times New Roman" w:hAnsi="Times New Roman" w:cs="Times New Roman"/>
        </w:rPr>
        <w:t xml:space="preserve"> святых отца нашего Иоанна </w:t>
      </w:r>
      <w:proofErr w:type="spellStart"/>
      <w:r w:rsidRPr="00921D1E">
        <w:rPr>
          <w:rFonts w:ascii="Times New Roman" w:hAnsi="Times New Roman" w:cs="Times New Roman"/>
        </w:rPr>
        <w:t>Дамаскина</w:t>
      </w:r>
      <w:proofErr w:type="spellEnd"/>
      <w:r w:rsidRPr="00921D1E">
        <w:rPr>
          <w:rFonts w:ascii="Times New Roman" w:hAnsi="Times New Roman" w:cs="Times New Roman"/>
        </w:rPr>
        <w:t>. Точное изложение православной веры. М., 1992.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22. Сочинения Епископа Игнатия Брянчанинова. Аскетические опыты. В двух томах. </w:t>
      </w:r>
      <w:proofErr w:type="spellStart"/>
      <w:r w:rsidRPr="00921D1E">
        <w:rPr>
          <w:rFonts w:ascii="Times New Roman" w:hAnsi="Times New Roman" w:cs="Times New Roman"/>
        </w:rPr>
        <w:t>Спб</w:t>
      </w:r>
      <w:proofErr w:type="spellEnd"/>
      <w:r w:rsidRPr="00921D1E">
        <w:rPr>
          <w:rFonts w:ascii="Times New Roman" w:hAnsi="Times New Roman" w:cs="Times New Roman"/>
        </w:rPr>
        <w:t>., 1905 — репринт М., 1990.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23. Игумен Филарет. Конспект по нравственному богословию. М.,1990.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24. </w:t>
      </w:r>
      <w:proofErr w:type="spellStart"/>
      <w:r w:rsidRPr="00921D1E">
        <w:rPr>
          <w:rFonts w:ascii="Times New Roman" w:hAnsi="Times New Roman" w:cs="Times New Roman"/>
        </w:rPr>
        <w:t>Прот</w:t>
      </w:r>
      <w:proofErr w:type="spellEnd"/>
      <w:r w:rsidRPr="00921D1E">
        <w:rPr>
          <w:rFonts w:ascii="Times New Roman" w:hAnsi="Times New Roman" w:cs="Times New Roman"/>
        </w:rPr>
        <w:t>. Александр Дернов. Методика Закона Божия. СПб, 1913.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25. Атлас Библейской истории. Издание Российского Библейского общества. 1995.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26. Толковая Библия в трех томах, под ред. А.П. Лопухина. Второе изд. Института перевода Библии, Стокгольм, 1987.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27. Пестов Н.Е. Современная практика православного благочестия. В 4 томах. </w:t>
      </w:r>
      <w:proofErr w:type="spellStart"/>
      <w:r w:rsidRPr="00921D1E">
        <w:rPr>
          <w:rFonts w:ascii="Times New Roman" w:hAnsi="Times New Roman" w:cs="Times New Roman"/>
        </w:rPr>
        <w:t>Сатисъ</w:t>
      </w:r>
      <w:proofErr w:type="spellEnd"/>
      <w:r w:rsidRPr="00921D1E">
        <w:rPr>
          <w:rFonts w:ascii="Times New Roman" w:hAnsi="Times New Roman" w:cs="Times New Roman"/>
        </w:rPr>
        <w:t>, СПб, 1995. 96.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28. </w:t>
      </w:r>
      <w:proofErr w:type="spellStart"/>
      <w:r w:rsidRPr="00921D1E">
        <w:rPr>
          <w:rFonts w:ascii="Times New Roman" w:hAnsi="Times New Roman" w:cs="Times New Roman"/>
        </w:rPr>
        <w:t>Прот</w:t>
      </w:r>
      <w:proofErr w:type="spellEnd"/>
      <w:r w:rsidRPr="00921D1E">
        <w:rPr>
          <w:rFonts w:ascii="Times New Roman" w:hAnsi="Times New Roman" w:cs="Times New Roman"/>
        </w:rPr>
        <w:t>. Евгений Попов. Общенародные чтения по православно-нравственному богословию. Репринт. СПб, 1901.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29. Избранные жития святых в изложении для детей. Народная библиотека, М., 1994.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30. Жития святых на русском языке, изложенные по руководству </w:t>
      </w:r>
      <w:proofErr w:type="spellStart"/>
      <w:proofErr w:type="gramStart"/>
      <w:r w:rsidRPr="00921D1E">
        <w:rPr>
          <w:rFonts w:ascii="Times New Roman" w:hAnsi="Times New Roman" w:cs="Times New Roman"/>
        </w:rPr>
        <w:t>четьих-миней</w:t>
      </w:r>
      <w:proofErr w:type="spellEnd"/>
      <w:proofErr w:type="gramEnd"/>
      <w:r w:rsidRPr="00921D1E">
        <w:rPr>
          <w:rFonts w:ascii="Times New Roman" w:hAnsi="Times New Roman" w:cs="Times New Roman"/>
        </w:rPr>
        <w:t xml:space="preserve"> святителя </w:t>
      </w:r>
      <w:proofErr w:type="spellStart"/>
      <w:r w:rsidRPr="00921D1E">
        <w:rPr>
          <w:rFonts w:ascii="Times New Roman" w:hAnsi="Times New Roman" w:cs="Times New Roman"/>
        </w:rPr>
        <w:t>Димитрия</w:t>
      </w:r>
      <w:proofErr w:type="spellEnd"/>
      <w:r w:rsidRPr="00921D1E">
        <w:rPr>
          <w:rFonts w:ascii="Times New Roman" w:hAnsi="Times New Roman" w:cs="Times New Roman"/>
        </w:rPr>
        <w:t xml:space="preserve"> Ростовского. Репринт. “Златоуст”, М., 1994.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31. Сердце чисто </w:t>
      </w:r>
      <w:proofErr w:type="spellStart"/>
      <w:r w:rsidRPr="00921D1E">
        <w:rPr>
          <w:rFonts w:ascii="Times New Roman" w:hAnsi="Times New Roman" w:cs="Times New Roman"/>
        </w:rPr>
        <w:t>созижди</w:t>
      </w:r>
      <w:proofErr w:type="spellEnd"/>
      <w:r w:rsidRPr="00921D1E">
        <w:rPr>
          <w:rFonts w:ascii="Times New Roman" w:hAnsi="Times New Roman" w:cs="Times New Roman"/>
        </w:rPr>
        <w:t xml:space="preserve"> во мне, Боже..</w:t>
      </w:r>
      <w:proofErr w:type="gramStart"/>
      <w:r w:rsidRPr="00921D1E">
        <w:rPr>
          <w:rFonts w:ascii="Times New Roman" w:hAnsi="Times New Roman" w:cs="Times New Roman"/>
        </w:rPr>
        <w:t>.И</w:t>
      </w:r>
      <w:proofErr w:type="gramEnd"/>
      <w:r w:rsidRPr="00921D1E">
        <w:rPr>
          <w:rFonts w:ascii="Times New Roman" w:hAnsi="Times New Roman" w:cs="Times New Roman"/>
        </w:rPr>
        <w:t xml:space="preserve"> дух прав обнови во утробе моей. Сборник </w:t>
      </w:r>
      <w:proofErr w:type="spellStart"/>
      <w:r w:rsidRPr="00921D1E">
        <w:rPr>
          <w:rFonts w:ascii="Times New Roman" w:hAnsi="Times New Roman" w:cs="Times New Roman"/>
        </w:rPr>
        <w:t>святоотеческих</w:t>
      </w:r>
      <w:proofErr w:type="spellEnd"/>
      <w:r w:rsidRPr="00921D1E">
        <w:rPr>
          <w:rFonts w:ascii="Times New Roman" w:hAnsi="Times New Roman" w:cs="Times New Roman"/>
        </w:rPr>
        <w:t xml:space="preserve"> изречений и поучений в двух частях. 1991.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32. Протоиерей Михаил Дронов. Трудный путь к </w:t>
      </w:r>
      <w:proofErr w:type="spellStart"/>
      <w:r w:rsidRPr="00921D1E">
        <w:rPr>
          <w:rFonts w:ascii="Times New Roman" w:hAnsi="Times New Roman" w:cs="Times New Roman"/>
        </w:rPr>
        <w:t>богосыновству</w:t>
      </w:r>
      <w:proofErr w:type="spellEnd"/>
      <w:r w:rsidRPr="00921D1E">
        <w:rPr>
          <w:rFonts w:ascii="Times New Roman" w:hAnsi="Times New Roman" w:cs="Times New Roman"/>
        </w:rPr>
        <w:t>. — Православная беседа, №3,1996.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33. Священник Александр Ельчанинов. Записи. М., 1992.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34. Жизнеописания достопамятных людей земли Русской. 10. 20 вв. М.,1992.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35. Жития святых на русском языке, изложенные по руководству </w:t>
      </w:r>
      <w:proofErr w:type="spellStart"/>
      <w:proofErr w:type="gramStart"/>
      <w:r w:rsidRPr="00921D1E">
        <w:rPr>
          <w:rFonts w:ascii="Times New Roman" w:hAnsi="Times New Roman" w:cs="Times New Roman"/>
        </w:rPr>
        <w:t>четьих-миней</w:t>
      </w:r>
      <w:proofErr w:type="spellEnd"/>
      <w:proofErr w:type="gramEnd"/>
      <w:r w:rsidRPr="00921D1E">
        <w:rPr>
          <w:rFonts w:ascii="Times New Roman" w:hAnsi="Times New Roman" w:cs="Times New Roman"/>
        </w:rPr>
        <w:t xml:space="preserve"> святителя </w:t>
      </w:r>
      <w:proofErr w:type="spellStart"/>
      <w:r w:rsidRPr="00921D1E">
        <w:rPr>
          <w:rFonts w:ascii="Times New Roman" w:hAnsi="Times New Roman" w:cs="Times New Roman"/>
        </w:rPr>
        <w:t>Димитрия</w:t>
      </w:r>
      <w:proofErr w:type="spellEnd"/>
      <w:r w:rsidRPr="00921D1E">
        <w:rPr>
          <w:rFonts w:ascii="Times New Roman" w:hAnsi="Times New Roman" w:cs="Times New Roman"/>
        </w:rPr>
        <w:t xml:space="preserve"> Ростовского. Репринт. Изд. </w:t>
      </w:r>
      <w:proofErr w:type="gramStart"/>
      <w:r w:rsidRPr="00921D1E">
        <w:rPr>
          <w:rFonts w:ascii="Times New Roman" w:hAnsi="Times New Roman" w:cs="Times New Roman"/>
        </w:rPr>
        <w:t>Свято-Введенской</w:t>
      </w:r>
      <w:proofErr w:type="gramEnd"/>
      <w:r w:rsidRPr="00921D1E">
        <w:rPr>
          <w:rFonts w:ascii="Times New Roman" w:hAnsi="Times New Roman" w:cs="Times New Roman"/>
        </w:rPr>
        <w:t xml:space="preserve"> </w:t>
      </w:r>
      <w:proofErr w:type="spellStart"/>
      <w:r w:rsidRPr="00921D1E">
        <w:rPr>
          <w:rFonts w:ascii="Times New Roman" w:hAnsi="Times New Roman" w:cs="Times New Roman"/>
        </w:rPr>
        <w:t>Оптиной</w:t>
      </w:r>
      <w:proofErr w:type="spellEnd"/>
      <w:r w:rsidRPr="00921D1E">
        <w:rPr>
          <w:rFonts w:ascii="Times New Roman" w:hAnsi="Times New Roman" w:cs="Times New Roman"/>
        </w:rPr>
        <w:t xml:space="preserve"> пустыни, 1993.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36. Рассказы о святых. Сост. С.С.Куломзиной. “Паломник”, М.,1994.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37. Поучения в честь и славу </w:t>
      </w:r>
      <w:proofErr w:type="spellStart"/>
      <w:r w:rsidRPr="00921D1E">
        <w:rPr>
          <w:rFonts w:ascii="Times New Roman" w:hAnsi="Times New Roman" w:cs="Times New Roman"/>
        </w:rPr>
        <w:t>Пресвятыя</w:t>
      </w:r>
      <w:proofErr w:type="spellEnd"/>
      <w:r w:rsidRPr="00921D1E">
        <w:rPr>
          <w:rFonts w:ascii="Times New Roman" w:hAnsi="Times New Roman" w:cs="Times New Roman"/>
        </w:rPr>
        <w:t xml:space="preserve"> Богородицы Епископа </w:t>
      </w:r>
      <w:proofErr w:type="spellStart"/>
      <w:r w:rsidRPr="00921D1E">
        <w:rPr>
          <w:rFonts w:ascii="Times New Roman" w:hAnsi="Times New Roman" w:cs="Times New Roman"/>
        </w:rPr>
        <w:t>Иустина</w:t>
      </w:r>
      <w:proofErr w:type="spellEnd"/>
      <w:r w:rsidRPr="00921D1E">
        <w:rPr>
          <w:rFonts w:ascii="Times New Roman" w:hAnsi="Times New Roman" w:cs="Times New Roman"/>
        </w:rPr>
        <w:t xml:space="preserve">. Изд. </w:t>
      </w:r>
      <w:proofErr w:type="gramStart"/>
      <w:r w:rsidRPr="00921D1E">
        <w:rPr>
          <w:rFonts w:ascii="Times New Roman" w:hAnsi="Times New Roman" w:cs="Times New Roman"/>
        </w:rPr>
        <w:t>Свято-Данилова</w:t>
      </w:r>
      <w:proofErr w:type="gramEnd"/>
      <w:r w:rsidRPr="00921D1E">
        <w:rPr>
          <w:rFonts w:ascii="Times New Roman" w:hAnsi="Times New Roman" w:cs="Times New Roman"/>
        </w:rPr>
        <w:t xml:space="preserve"> монастыря. М.,1991.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38. Сказания о земной жизни Пресвятой Богородицы. Изд. Русского на Афоне </w:t>
      </w:r>
      <w:proofErr w:type="spellStart"/>
      <w:r w:rsidRPr="00921D1E">
        <w:rPr>
          <w:rFonts w:ascii="Times New Roman" w:hAnsi="Times New Roman" w:cs="Times New Roman"/>
        </w:rPr>
        <w:t>Пантелеимонова</w:t>
      </w:r>
      <w:proofErr w:type="spellEnd"/>
      <w:r w:rsidRPr="00921D1E">
        <w:rPr>
          <w:rFonts w:ascii="Times New Roman" w:hAnsi="Times New Roman" w:cs="Times New Roman"/>
        </w:rPr>
        <w:t xml:space="preserve"> монастыря, М., 1904. Репринт.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39. Православный </w:t>
      </w:r>
      <w:proofErr w:type="spellStart"/>
      <w:r w:rsidRPr="00921D1E">
        <w:rPr>
          <w:rFonts w:ascii="Times New Roman" w:hAnsi="Times New Roman" w:cs="Times New Roman"/>
        </w:rPr>
        <w:t>катихизис</w:t>
      </w:r>
      <w:proofErr w:type="spellEnd"/>
      <w:r w:rsidRPr="00921D1E">
        <w:rPr>
          <w:rFonts w:ascii="Times New Roman" w:hAnsi="Times New Roman" w:cs="Times New Roman"/>
        </w:rPr>
        <w:t xml:space="preserve"> Святителя Филарета, Митрополита Московского. “Православная Русь”, СПб,1995.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40. Опыт построения исповеди. Пастырские беседы в дни Великого поста архимандрит</w:t>
      </w:r>
      <w:proofErr w:type="gramStart"/>
      <w:r w:rsidRPr="00921D1E">
        <w:rPr>
          <w:rFonts w:ascii="Times New Roman" w:hAnsi="Times New Roman" w:cs="Times New Roman"/>
        </w:rPr>
        <w:t>а Иоа</w:t>
      </w:r>
      <w:proofErr w:type="gramEnd"/>
      <w:r w:rsidRPr="00921D1E">
        <w:rPr>
          <w:rFonts w:ascii="Times New Roman" w:hAnsi="Times New Roman" w:cs="Times New Roman"/>
        </w:rPr>
        <w:t>нна (</w:t>
      </w:r>
      <w:proofErr w:type="spellStart"/>
      <w:r w:rsidRPr="00921D1E">
        <w:rPr>
          <w:rFonts w:ascii="Times New Roman" w:hAnsi="Times New Roman" w:cs="Times New Roman"/>
        </w:rPr>
        <w:t>Крестьянкина</w:t>
      </w:r>
      <w:proofErr w:type="spellEnd"/>
      <w:r w:rsidRPr="00921D1E">
        <w:rPr>
          <w:rFonts w:ascii="Times New Roman" w:hAnsi="Times New Roman" w:cs="Times New Roman"/>
        </w:rPr>
        <w:t xml:space="preserve">). Изд. Свято-Успенского </w:t>
      </w:r>
      <w:proofErr w:type="spellStart"/>
      <w:r w:rsidRPr="00921D1E">
        <w:rPr>
          <w:rFonts w:ascii="Times New Roman" w:hAnsi="Times New Roman" w:cs="Times New Roman"/>
        </w:rPr>
        <w:t>Псково-Печерского</w:t>
      </w:r>
      <w:proofErr w:type="spellEnd"/>
      <w:r w:rsidRPr="00921D1E">
        <w:rPr>
          <w:rFonts w:ascii="Times New Roman" w:hAnsi="Times New Roman" w:cs="Times New Roman"/>
        </w:rPr>
        <w:t xml:space="preserve"> монастыря, 1993.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41. </w:t>
      </w:r>
      <w:proofErr w:type="spellStart"/>
      <w:r w:rsidRPr="00921D1E">
        <w:rPr>
          <w:rFonts w:ascii="Times New Roman" w:hAnsi="Times New Roman" w:cs="Times New Roman"/>
        </w:rPr>
        <w:t>Архим</w:t>
      </w:r>
      <w:proofErr w:type="spellEnd"/>
      <w:r w:rsidRPr="00921D1E">
        <w:rPr>
          <w:rFonts w:ascii="Times New Roman" w:hAnsi="Times New Roman" w:cs="Times New Roman"/>
        </w:rPr>
        <w:t>. Лазарь. О тайных недугах души. М., 1995.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42. Архимандрит Борис (</w:t>
      </w:r>
      <w:proofErr w:type="spellStart"/>
      <w:r w:rsidRPr="00921D1E">
        <w:rPr>
          <w:rFonts w:ascii="Times New Roman" w:hAnsi="Times New Roman" w:cs="Times New Roman"/>
        </w:rPr>
        <w:t>Холчев</w:t>
      </w:r>
      <w:proofErr w:type="spellEnd"/>
      <w:r w:rsidRPr="00921D1E">
        <w:rPr>
          <w:rFonts w:ascii="Times New Roman" w:hAnsi="Times New Roman" w:cs="Times New Roman"/>
        </w:rPr>
        <w:t xml:space="preserve">). </w:t>
      </w:r>
      <w:proofErr w:type="spellStart"/>
      <w:r w:rsidRPr="00921D1E">
        <w:rPr>
          <w:rFonts w:ascii="Times New Roman" w:hAnsi="Times New Roman" w:cs="Times New Roman"/>
        </w:rPr>
        <w:t>Огласительные</w:t>
      </w:r>
      <w:proofErr w:type="spellEnd"/>
      <w:r w:rsidRPr="00921D1E">
        <w:rPr>
          <w:rFonts w:ascii="Times New Roman" w:hAnsi="Times New Roman" w:cs="Times New Roman"/>
        </w:rPr>
        <w:t xml:space="preserve"> беседы с </w:t>
      </w:r>
      <w:proofErr w:type="spellStart"/>
      <w:r w:rsidRPr="00921D1E">
        <w:rPr>
          <w:rFonts w:ascii="Times New Roman" w:hAnsi="Times New Roman" w:cs="Times New Roman"/>
        </w:rPr>
        <w:t>крещаемыми</w:t>
      </w:r>
      <w:proofErr w:type="spellEnd"/>
      <w:r w:rsidRPr="00921D1E">
        <w:rPr>
          <w:rFonts w:ascii="Times New Roman" w:hAnsi="Times New Roman" w:cs="Times New Roman"/>
        </w:rPr>
        <w:t>. Беседы о молитве Господней. Изд. Московского Патриархата, 1991.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43. Диакон Андрей Кураев. Миссионеры на школьном пороге. М., 1995.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44. Закон и заповеди Божии. Сборник учебных программ. Изд. Отдела религиозного образования и </w:t>
      </w:r>
      <w:proofErr w:type="spellStart"/>
      <w:r w:rsidRPr="00921D1E">
        <w:rPr>
          <w:rFonts w:ascii="Times New Roman" w:hAnsi="Times New Roman" w:cs="Times New Roman"/>
        </w:rPr>
        <w:t>катехизации</w:t>
      </w:r>
      <w:proofErr w:type="spellEnd"/>
      <w:r w:rsidRPr="00921D1E">
        <w:rPr>
          <w:rFonts w:ascii="Times New Roman" w:hAnsi="Times New Roman" w:cs="Times New Roman"/>
        </w:rPr>
        <w:t>. М., 1992.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45. Избранные жития русских святых 10. 15 веков. М.,1992.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46. Законоучитель. Сборник материалов в помощь преподавателю. </w:t>
      </w:r>
      <w:proofErr w:type="spellStart"/>
      <w:r w:rsidRPr="00921D1E">
        <w:rPr>
          <w:rFonts w:ascii="Times New Roman" w:hAnsi="Times New Roman" w:cs="Times New Roman"/>
        </w:rPr>
        <w:t>Вып</w:t>
      </w:r>
      <w:proofErr w:type="spellEnd"/>
      <w:r w:rsidRPr="00921D1E">
        <w:rPr>
          <w:rFonts w:ascii="Times New Roman" w:hAnsi="Times New Roman" w:cs="Times New Roman"/>
        </w:rPr>
        <w:t>. 1. Изд. “Златоуст”, М., 1994.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47. Законоучитель. Вып.2.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lastRenderedPageBreak/>
        <w:t>48. Законоучитель. Вып.3.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49. Протопресвитер Михаил </w:t>
      </w:r>
      <w:proofErr w:type="spellStart"/>
      <w:r w:rsidRPr="00921D1E">
        <w:rPr>
          <w:rFonts w:ascii="Times New Roman" w:hAnsi="Times New Roman" w:cs="Times New Roman"/>
        </w:rPr>
        <w:t>Помазанский</w:t>
      </w:r>
      <w:proofErr w:type="spellEnd"/>
      <w:r w:rsidRPr="00921D1E">
        <w:rPr>
          <w:rFonts w:ascii="Times New Roman" w:hAnsi="Times New Roman" w:cs="Times New Roman"/>
        </w:rPr>
        <w:t>. Православное догматическое богословие в сжатом изложении. Новосибирск. Рига, 1993.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50. Диакон Андрей Кураев. Библия в школьной хрестоматии. М.,1995.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51. Догматические послания православных иерархов 17-19 веков о Православной вере. Свято-Троицкая Сергиева Лавра, 1995.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52. Архимандрит Платон (Игумнов). Православное нравственное богословие. Свято-Троицкая Сергиева лавра, 1994.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53. А.Трофимов. Святые жены Руси. М., 1993.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54. С. </w:t>
      </w:r>
      <w:proofErr w:type="spellStart"/>
      <w:r w:rsidRPr="00921D1E">
        <w:rPr>
          <w:rFonts w:ascii="Times New Roman" w:hAnsi="Times New Roman" w:cs="Times New Roman"/>
        </w:rPr>
        <w:t>Нилус</w:t>
      </w:r>
      <w:proofErr w:type="spellEnd"/>
      <w:r w:rsidRPr="00921D1E">
        <w:rPr>
          <w:rFonts w:ascii="Times New Roman" w:hAnsi="Times New Roman" w:cs="Times New Roman"/>
        </w:rPr>
        <w:t xml:space="preserve">. </w:t>
      </w:r>
      <w:proofErr w:type="gramStart"/>
      <w:r w:rsidRPr="00921D1E">
        <w:rPr>
          <w:rFonts w:ascii="Times New Roman" w:hAnsi="Times New Roman" w:cs="Times New Roman"/>
        </w:rPr>
        <w:t>Великое</w:t>
      </w:r>
      <w:proofErr w:type="gramEnd"/>
      <w:r w:rsidRPr="00921D1E">
        <w:rPr>
          <w:rFonts w:ascii="Times New Roman" w:hAnsi="Times New Roman" w:cs="Times New Roman"/>
        </w:rPr>
        <w:t xml:space="preserve"> в малом. Изд. Свято-Троицкой Сергиевой лавры, 1992.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55. Житие и подвиги преподобного и </w:t>
      </w:r>
      <w:proofErr w:type="spellStart"/>
      <w:r w:rsidRPr="00921D1E">
        <w:rPr>
          <w:rFonts w:ascii="Times New Roman" w:hAnsi="Times New Roman" w:cs="Times New Roman"/>
        </w:rPr>
        <w:t>богоносного</w:t>
      </w:r>
      <w:proofErr w:type="spellEnd"/>
      <w:r w:rsidRPr="00921D1E">
        <w:rPr>
          <w:rFonts w:ascii="Times New Roman" w:hAnsi="Times New Roman" w:cs="Times New Roman"/>
        </w:rPr>
        <w:t xml:space="preserve"> отца нашего Сергия, игумена </w:t>
      </w:r>
      <w:proofErr w:type="spellStart"/>
      <w:r w:rsidRPr="00921D1E">
        <w:rPr>
          <w:rFonts w:ascii="Times New Roman" w:hAnsi="Times New Roman" w:cs="Times New Roman"/>
        </w:rPr>
        <w:t>Радонежскогои</w:t>
      </w:r>
      <w:proofErr w:type="spellEnd"/>
      <w:r w:rsidRPr="00921D1E">
        <w:rPr>
          <w:rFonts w:ascii="Times New Roman" w:hAnsi="Times New Roman" w:cs="Times New Roman"/>
        </w:rPr>
        <w:t xml:space="preserve"> всея </w:t>
      </w:r>
      <w:proofErr w:type="spellStart"/>
      <w:r w:rsidRPr="00921D1E">
        <w:rPr>
          <w:rFonts w:ascii="Times New Roman" w:hAnsi="Times New Roman" w:cs="Times New Roman"/>
        </w:rPr>
        <w:t>россии</w:t>
      </w:r>
      <w:proofErr w:type="spellEnd"/>
      <w:r w:rsidRPr="00921D1E">
        <w:rPr>
          <w:rFonts w:ascii="Times New Roman" w:hAnsi="Times New Roman" w:cs="Times New Roman"/>
        </w:rPr>
        <w:t xml:space="preserve"> чудотворца. Свято-Троицкая Сергиева Лавра, 1904.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56. Материалы к житию </w:t>
      </w:r>
      <w:proofErr w:type="spellStart"/>
      <w:r w:rsidRPr="00921D1E">
        <w:rPr>
          <w:rFonts w:ascii="Times New Roman" w:hAnsi="Times New Roman" w:cs="Times New Roman"/>
        </w:rPr>
        <w:t>преподобномученицы</w:t>
      </w:r>
      <w:proofErr w:type="spellEnd"/>
      <w:r w:rsidRPr="00921D1E">
        <w:rPr>
          <w:rFonts w:ascii="Times New Roman" w:hAnsi="Times New Roman" w:cs="Times New Roman"/>
        </w:rPr>
        <w:t xml:space="preserve"> Великой Княгини </w:t>
      </w:r>
      <w:proofErr w:type="spellStart"/>
      <w:r w:rsidRPr="00921D1E">
        <w:rPr>
          <w:rFonts w:ascii="Times New Roman" w:hAnsi="Times New Roman" w:cs="Times New Roman"/>
        </w:rPr>
        <w:t>Елисаветы</w:t>
      </w:r>
      <w:proofErr w:type="spellEnd"/>
      <w:r w:rsidRPr="00921D1E">
        <w:rPr>
          <w:rFonts w:ascii="Times New Roman" w:hAnsi="Times New Roman" w:cs="Times New Roman"/>
        </w:rPr>
        <w:t>. Письма, дневники, воспоминания, документы. М., 1995.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57. Мюллер Л. Святая мученица Российская Великая </w:t>
      </w:r>
      <w:proofErr w:type="spellStart"/>
      <w:r w:rsidRPr="00921D1E">
        <w:rPr>
          <w:rFonts w:ascii="Times New Roman" w:hAnsi="Times New Roman" w:cs="Times New Roman"/>
        </w:rPr>
        <w:t>Княгиея</w:t>
      </w:r>
      <w:proofErr w:type="spellEnd"/>
      <w:r w:rsidRPr="00921D1E">
        <w:rPr>
          <w:rFonts w:ascii="Times New Roman" w:hAnsi="Times New Roman" w:cs="Times New Roman"/>
        </w:rPr>
        <w:t xml:space="preserve"> </w:t>
      </w:r>
      <w:proofErr w:type="spellStart"/>
      <w:r w:rsidRPr="00921D1E">
        <w:rPr>
          <w:rFonts w:ascii="Times New Roman" w:hAnsi="Times New Roman" w:cs="Times New Roman"/>
        </w:rPr>
        <w:t>Елисавета</w:t>
      </w:r>
      <w:proofErr w:type="spellEnd"/>
      <w:r w:rsidRPr="00921D1E">
        <w:rPr>
          <w:rFonts w:ascii="Times New Roman" w:hAnsi="Times New Roman" w:cs="Times New Roman"/>
        </w:rPr>
        <w:t xml:space="preserve"> Феодоровна. М., 1994.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58. Житие </w:t>
      </w:r>
      <w:proofErr w:type="spellStart"/>
      <w:r w:rsidRPr="00921D1E">
        <w:rPr>
          <w:rFonts w:ascii="Times New Roman" w:hAnsi="Times New Roman" w:cs="Times New Roman"/>
        </w:rPr>
        <w:t>преподобномученицы</w:t>
      </w:r>
      <w:proofErr w:type="spellEnd"/>
      <w:r w:rsidRPr="00921D1E">
        <w:rPr>
          <w:rFonts w:ascii="Times New Roman" w:hAnsi="Times New Roman" w:cs="Times New Roman"/>
        </w:rPr>
        <w:t xml:space="preserve"> </w:t>
      </w:r>
      <w:proofErr w:type="spellStart"/>
      <w:r w:rsidRPr="00921D1E">
        <w:rPr>
          <w:rFonts w:ascii="Times New Roman" w:hAnsi="Times New Roman" w:cs="Times New Roman"/>
        </w:rPr>
        <w:t>Елисаветы</w:t>
      </w:r>
      <w:proofErr w:type="spellEnd"/>
      <w:r w:rsidRPr="00921D1E">
        <w:rPr>
          <w:rFonts w:ascii="Times New Roman" w:hAnsi="Times New Roman" w:cs="Times New Roman"/>
        </w:rPr>
        <w:t xml:space="preserve"> и инокини Варвары. — Православный церковный календарь на 1994 год. Изд. Московской Патриархии.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59. Митрополит Иоанн. Быть русским! — Пастырь добрый. Венок на могилу митрополит</w:t>
      </w:r>
      <w:proofErr w:type="gramStart"/>
      <w:r w:rsidRPr="00921D1E">
        <w:rPr>
          <w:rFonts w:ascii="Times New Roman" w:hAnsi="Times New Roman" w:cs="Times New Roman"/>
        </w:rPr>
        <w:t>а Иоа</w:t>
      </w:r>
      <w:proofErr w:type="gramEnd"/>
      <w:r w:rsidRPr="00921D1E">
        <w:rPr>
          <w:rFonts w:ascii="Times New Roman" w:hAnsi="Times New Roman" w:cs="Times New Roman"/>
        </w:rPr>
        <w:t xml:space="preserve">нна. </w:t>
      </w:r>
      <w:proofErr w:type="spellStart"/>
      <w:r w:rsidRPr="00921D1E">
        <w:rPr>
          <w:rFonts w:ascii="Times New Roman" w:hAnsi="Times New Roman" w:cs="Times New Roman"/>
        </w:rPr>
        <w:t>Спб</w:t>
      </w:r>
      <w:proofErr w:type="spellEnd"/>
      <w:r w:rsidRPr="00921D1E">
        <w:rPr>
          <w:rFonts w:ascii="Times New Roman" w:hAnsi="Times New Roman" w:cs="Times New Roman"/>
        </w:rPr>
        <w:t xml:space="preserve">., 1996. 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60. Хитров М. Святой благоверный Великий Князь Александр Ярославич Невский. Подробное жизнеописание. Репринт, М., 1991.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61. Избранные жития святых. 3 — 9 вв. М., 1992.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62. Канонизация святых. Троице </w:t>
      </w:r>
      <w:proofErr w:type="gramStart"/>
      <w:r w:rsidRPr="00921D1E">
        <w:rPr>
          <w:rFonts w:ascii="Times New Roman" w:hAnsi="Times New Roman" w:cs="Times New Roman"/>
        </w:rPr>
        <w:t>-С</w:t>
      </w:r>
      <w:proofErr w:type="gramEnd"/>
      <w:r w:rsidRPr="00921D1E">
        <w:rPr>
          <w:rFonts w:ascii="Times New Roman" w:hAnsi="Times New Roman" w:cs="Times New Roman"/>
        </w:rPr>
        <w:t>ергиева Лавра, 6 — 9 июня 1988 года.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 xml:space="preserve">63. К канонизации </w:t>
      </w:r>
      <w:proofErr w:type="spellStart"/>
      <w:r w:rsidRPr="00921D1E">
        <w:rPr>
          <w:rFonts w:ascii="Times New Roman" w:hAnsi="Times New Roman" w:cs="Times New Roman"/>
        </w:rPr>
        <w:t>новомучеников</w:t>
      </w:r>
      <w:proofErr w:type="spellEnd"/>
      <w:r w:rsidRPr="00921D1E">
        <w:rPr>
          <w:rFonts w:ascii="Times New Roman" w:hAnsi="Times New Roman" w:cs="Times New Roman"/>
        </w:rPr>
        <w:t xml:space="preserve">  </w:t>
      </w:r>
      <w:proofErr w:type="gramStart"/>
      <w:r w:rsidRPr="00921D1E">
        <w:rPr>
          <w:rFonts w:ascii="Times New Roman" w:hAnsi="Times New Roman" w:cs="Times New Roman"/>
        </w:rPr>
        <w:t>Российских</w:t>
      </w:r>
      <w:proofErr w:type="gramEnd"/>
      <w:r w:rsidRPr="00921D1E">
        <w:rPr>
          <w:rFonts w:ascii="Times New Roman" w:hAnsi="Times New Roman" w:cs="Times New Roman"/>
        </w:rPr>
        <w:t>. Комиссия</w:t>
      </w:r>
      <w:proofErr w:type="gramStart"/>
      <w:r w:rsidRPr="00921D1E">
        <w:rPr>
          <w:rFonts w:ascii="Times New Roman" w:hAnsi="Times New Roman" w:cs="Times New Roman"/>
        </w:rPr>
        <w:t xml:space="preserve"> С</w:t>
      </w:r>
      <w:proofErr w:type="gramEnd"/>
      <w:r w:rsidRPr="00921D1E">
        <w:rPr>
          <w:rFonts w:ascii="Times New Roman" w:hAnsi="Times New Roman" w:cs="Times New Roman"/>
        </w:rPr>
        <w:t>в. Синода Русской православной Церкви по канонизации святых. М., 1991.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64. Житие святителя Тихона. — Православный церковный календарь на 1992 год. Изд. Московской Патриархии.</w:t>
      </w:r>
    </w:p>
    <w:p w:rsidR="009153AC" w:rsidRPr="00921D1E" w:rsidRDefault="009153AC" w:rsidP="00921D1E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921D1E">
        <w:rPr>
          <w:rFonts w:ascii="Times New Roman" w:hAnsi="Times New Roman" w:cs="Times New Roman"/>
        </w:rPr>
        <w:t>65. Житие святого праведног</w:t>
      </w:r>
      <w:proofErr w:type="gramStart"/>
      <w:r w:rsidRPr="00921D1E">
        <w:rPr>
          <w:rFonts w:ascii="Times New Roman" w:hAnsi="Times New Roman" w:cs="Times New Roman"/>
        </w:rPr>
        <w:t>о Иоа</w:t>
      </w:r>
      <w:proofErr w:type="gramEnd"/>
      <w:r w:rsidRPr="00921D1E">
        <w:rPr>
          <w:rFonts w:ascii="Times New Roman" w:hAnsi="Times New Roman" w:cs="Times New Roman"/>
        </w:rPr>
        <w:t xml:space="preserve">нна </w:t>
      </w:r>
      <w:proofErr w:type="spellStart"/>
      <w:r w:rsidRPr="00921D1E">
        <w:rPr>
          <w:rFonts w:ascii="Times New Roman" w:hAnsi="Times New Roman" w:cs="Times New Roman"/>
        </w:rPr>
        <w:t>Кронштадтского</w:t>
      </w:r>
      <w:proofErr w:type="spellEnd"/>
      <w:r w:rsidRPr="00921D1E">
        <w:rPr>
          <w:rFonts w:ascii="Times New Roman" w:hAnsi="Times New Roman" w:cs="Times New Roman"/>
        </w:rPr>
        <w:t xml:space="preserve">. Житие </w:t>
      </w:r>
      <w:proofErr w:type="gramStart"/>
      <w:r w:rsidRPr="00921D1E">
        <w:rPr>
          <w:rFonts w:ascii="Times New Roman" w:hAnsi="Times New Roman" w:cs="Times New Roman"/>
        </w:rPr>
        <w:t>преподобного</w:t>
      </w:r>
      <w:proofErr w:type="gramEnd"/>
      <w:r w:rsidRPr="00921D1E">
        <w:rPr>
          <w:rFonts w:ascii="Times New Roman" w:hAnsi="Times New Roman" w:cs="Times New Roman"/>
        </w:rPr>
        <w:t xml:space="preserve"> </w:t>
      </w:r>
      <w:proofErr w:type="spellStart"/>
      <w:r w:rsidRPr="00921D1E">
        <w:rPr>
          <w:rFonts w:ascii="Times New Roman" w:hAnsi="Times New Roman" w:cs="Times New Roman"/>
        </w:rPr>
        <w:t>Силуана</w:t>
      </w:r>
      <w:proofErr w:type="spellEnd"/>
      <w:r w:rsidRPr="00921D1E">
        <w:rPr>
          <w:rFonts w:ascii="Times New Roman" w:hAnsi="Times New Roman" w:cs="Times New Roman"/>
        </w:rPr>
        <w:t xml:space="preserve"> Афонского. — Православный церковный календарь на 1993 год. Изд. Московской Патриархии.</w:t>
      </w: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</w:p>
    <w:p w:rsidR="009153AC" w:rsidRPr="00921D1E" w:rsidRDefault="009153AC" w:rsidP="00921D1E">
      <w:pPr>
        <w:spacing w:after="0"/>
        <w:jc w:val="both"/>
        <w:rPr>
          <w:rFonts w:ascii="Times New Roman" w:hAnsi="Times New Roman" w:cs="Times New Roman"/>
        </w:rPr>
      </w:pPr>
    </w:p>
    <w:sectPr w:rsidR="009153AC" w:rsidRPr="00921D1E" w:rsidSect="00815D0D">
      <w:head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D0D" w:rsidRDefault="00815D0D" w:rsidP="00815D0D">
      <w:pPr>
        <w:spacing w:after="0" w:line="240" w:lineRule="auto"/>
      </w:pPr>
      <w:r>
        <w:separator/>
      </w:r>
    </w:p>
  </w:endnote>
  <w:endnote w:type="continuationSeparator" w:id="1">
    <w:p w:rsidR="00815D0D" w:rsidRDefault="00815D0D" w:rsidP="0081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D0D" w:rsidRDefault="00815D0D" w:rsidP="00815D0D">
      <w:pPr>
        <w:spacing w:after="0" w:line="240" w:lineRule="auto"/>
      </w:pPr>
      <w:r>
        <w:separator/>
      </w:r>
    </w:p>
  </w:footnote>
  <w:footnote w:type="continuationSeparator" w:id="1">
    <w:p w:rsidR="00815D0D" w:rsidRDefault="00815D0D" w:rsidP="0081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AC" w:rsidRDefault="00815D0D">
    <w:pPr>
      <w:pStyle w:val="a5"/>
      <w:jc w:val="center"/>
    </w:pPr>
    <w:fldSimple w:instr=" PAGE   \* MERGEFORMAT ">
      <w:r w:rsidR="00921D1E">
        <w:rPr>
          <w:noProof/>
        </w:rPr>
        <w:t>1</w:t>
      </w:r>
    </w:fldSimple>
  </w:p>
  <w:p w:rsidR="009153AC" w:rsidRDefault="009153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4A77F6"/>
    <w:lvl w:ilvl="0">
      <w:numFmt w:val="decimal"/>
      <w:lvlText w:val="*"/>
      <w:lvlJc w:val="left"/>
    </w:lvl>
  </w:abstractNum>
  <w:abstractNum w:abstractNumId="1">
    <w:nsid w:val="10485AA7"/>
    <w:multiLevelType w:val="hybridMultilevel"/>
    <w:tmpl w:val="EB66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73246"/>
    <w:multiLevelType w:val="hybridMultilevel"/>
    <w:tmpl w:val="BF68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53AC"/>
    <w:rsid w:val="00072A61"/>
    <w:rsid w:val="00815D0D"/>
    <w:rsid w:val="009153AC"/>
    <w:rsid w:val="0092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3A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3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5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5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6940</Words>
  <Characters>39564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ПЦСиМ</dc:creator>
  <cp:keywords/>
  <dc:description/>
  <cp:lastModifiedBy>ПЦСиМ</cp:lastModifiedBy>
  <cp:revision>3</cp:revision>
  <dcterms:created xsi:type="dcterms:W3CDTF">2012-09-04T16:36:00Z</dcterms:created>
  <dcterms:modified xsi:type="dcterms:W3CDTF">2012-09-07T09:34:00Z</dcterms:modified>
</cp:coreProperties>
</file>